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7791F" w14:textId="777F67B0" w:rsidR="00280B76" w:rsidRDefault="00557690" w:rsidP="00280B76">
      <w:pPr>
        <w:pStyle w:val="Tekstpodstawowy"/>
        <w:spacing w:line="260" w:lineRule="atLeast"/>
        <w:ind w:right="-49"/>
        <w:jc w:val="center"/>
        <w:rPr>
          <w:rFonts w:ascii="Verdana" w:hAnsi="Verdana" w:cs="Tahoma"/>
          <w:b/>
          <w:w w:val="90"/>
          <w:sz w:val="20"/>
        </w:rPr>
      </w:pPr>
      <w:r w:rsidRPr="00557690">
        <w:rPr>
          <w:rFonts w:ascii="Verdana" w:hAnsi="Verdana" w:cs="Tahoma"/>
          <w:b/>
          <w:w w:val="90"/>
          <w:sz w:val="20"/>
        </w:rPr>
        <w:t xml:space="preserve">UMOWA NR </w:t>
      </w:r>
      <w:proofErr w:type="spellStart"/>
      <w:r w:rsidRPr="00557690">
        <w:rPr>
          <w:rFonts w:ascii="Verdana" w:hAnsi="Verdana" w:cs="Tahoma"/>
          <w:b/>
          <w:w w:val="90"/>
          <w:sz w:val="20"/>
        </w:rPr>
        <w:t>OKi</w:t>
      </w:r>
      <w:proofErr w:type="spellEnd"/>
      <w:r w:rsidRPr="00557690">
        <w:rPr>
          <w:rFonts w:ascii="Verdana" w:hAnsi="Verdana" w:cs="Tahoma"/>
          <w:b/>
          <w:w w:val="90"/>
          <w:sz w:val="20"/>
        </w:rPr>
        <w:t>/F2/2431/</w:t>
      </w:r>
      <w:r w:rsidR="00093C0F">
        <w:rPr>
          <w:rFonts w:ascii="Verdana" w:hAnsi="Verdana" w:cs="Tahoma"/>
          <w:b/>
          <w:w w:val="90"/>
          <w:sz w:val="20"/>
        </w:rPr>
        <w:t>1</w:t>
      </w:r>
      <w:r w:rsidR="002A4D90">
        <w:rPr>
          <w:rFonts w:ascii="Verdana" w:hAnsi="Verdana" w:cs="Tahoma"/>
          <w:b/>
          <w:w w:val="90"/>
          <w:sz w:val="20"/>
        </w:rPr>
        <w:t>2</w:t>
      </w:r>
      <w:r w:rsidRPr="00557690">
        <w:rPr>
          <w:rFonts w:ascii="Verdana" w:hAnsi="Verdana" w:cs="Tahoma"/>
          <w:b/>
          <w:w w:val="90"/>
          <w:sz w:val="20"/>
        </w:rPr>
        <w:t>/202</w:t>
      </w:r>
      <w:r w:rsidR="00B97A5E">
        <w:rPr>
          <w:rFonts w:ascii="Verdana" w:hAnsi="Verdana" w:cs="Tahoma"/>
          <w:b/>
          <w:w w:val="90"/>
          <w:sz w:val="20"/>
        </w:rPr>
        <w:t>5</w:t>
      </w:r>
      <w:r w:rsidRPr="00557690">
        <w:rPr>
          <w:rFonts w:ascii="Verdana" w:hAnsi="Verdana" w:cs="Tahoma"/>
          <w:b/>
          <w:w w:val="90"/>
          <w:sz w:val="20"/>
        </w:rPr>
        <w:t>/KW</w:t>
      </w:r>
    </w:p>
    <w:p w14:paraId="5BD96619" w14:textId="77777777" w:rsidR="00557690" w:rsidRPr="00280B76" w:rsidRDefault="00557690" w:rsidP="00280B76">
      <w:pPr>
        <w:pStyle w:val="Tekstpodstawowy"/>
        <w:spacing w:line="260" w:lineRule="atLeast"/>
        <w:ind w:right="-49"/>
        <w:jc w:val="center"/>
        <w:rPr>
          <w:rFonts w:ascii="Verdana" w:hAnsi="Verdana" w:cs="Tahoma"/>
          <w:b/>
          <w:w w:val="90"/>
          <w:sz w:val="20"/>
        </w:rPr>
      </w:pPr>
    </w:p>
    <w:p w14:paraId="332E984B" w14:textId="6794EBF0" w:rsidR="00280B76" w:rsidRPr="00764E33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b/>
          <w:w w:val="90"/>
          <w:sz w:val="20"/>
        </w:rPr>
      </w:pPr>
      <w:r>
        <w:rPr>
          <w:rFonts w:ascii="Verdana" w:hAnsi="Verdana" w:cs="Tahoma"/>
          <w:w w:val="90"/>
          <w:sz w:val="20"/>
        </w:rPr>
        <w:t>Z</w:t>
      </w:r>
      <w:r w:rsidRPr="008D66FC">
        <w:rPr>
          <w:rFonts w:ascii="Verdana" w:hAnsi="Verdana" w:cs="Tahoma"/>
          <w:w w:val="90"/>
          <w:sz w:val="20"/>
        </w:rPr>
        <w:t xml:space="preserve">awarta w dniu </w:t>
      </w:r>
      <w:r w:rsidR="00B97A5E">
        <w:rPr>
          <w:rFonts w:ascii="Verdana" w:hAnsi="Verdana" w:cs="Tahoma"/>
          <w:w w:val="90"/>
          <w:sz w:val="20"/>
        </w:rPr>
        <w:t>__</w:t>
      </w:r>
      <w:r>
        <w:rPr>
          <w:rFonts w:ascii="Verdana" w:hAnsi="Verdana" w:cs="Tahoma"/>
          <w:w w:val="90"/>
          <w:sz w:val="20"/>
        </w:rPr>
        <w:t>.</w:t>
      </w:r>
      <w:r w:rsidR="00B97A5E">
        <w:rPr>
          <w:rFonts w:ascii="Verdana" w:hAnsi="Verdana" w:cs="Tahoma"/>
          <w:w w:val="90"/>
          <w:sz w:val="20"/>
        </w:rPr>
        <w:t>__</w:t>
      </w:r>
      <w:r>
        <w:rPr>
          <w:rFonts w:ascii="Verdana" w:hAnsi="Verdana" w:cs="Tahoma"/>
          <w:w w:val="90"/>
          <w:sz w:val="20"/>
        </w:rPr>
        <w:t>.20</w:t>
      </w:r>
      <w:r w:rsidR="003C77DE">
        <w:rPr>
          <w:rFonts w:ascii="Verdana" w:hAnsi="Verdana" w:cs="Tahoma"/>
          <w:w w:val="90"/>
          <w:sz w:val="20"/>
        </w:rPr>
        <w:t>2</w:t>
      </w:r>
      <w:r w:rsidR="00B97A5E">
        <w:rPr>
          <w:rFonts w:ascii="Verdana" w:hAnsi="Verdana" w:cs="Tahoma"/>
          <w:w w:val="90"/>
          <w:sz w:val="20"/>
        </w:rPr>
        <w:t>5</w:t>
      </w:r>
      <w:r>
        <w:rPr>
          <w:rFonts w:ascii="Verdana" w:hAnsi="Verdana" w:cs="Tahoma"/>
          <w:w w:val="90"/>
          <w:sz w:val="20"/>
        </w:rPr>
        <w:t xml:space="preserve"> roku</w:t>
      </w:r>
      <w:r w:rsidRPr="008D66FC">
        <w:rPr>
          <w:rFonts w:ascii="Verdana" w:hAnsi="Verdana" w:cs="Tahoma"/>
          <w:w w:val="90"/>
          <w:sz w:val="20"/>
        </w:rPr>
        <w:t xml:space="preserve"> </w:t>
      </w:r>
      <w:r>
        <w:rPr>
          <w:rFonts w:ascii="Verdana" w:hAnsi="Verdana" w:cs="Tahoma"/>
          <w:w w:val="90"/>
          <w:sz w:val="20"/>
        </w:rPr>
        <w:t xml:space="preserve">w Kielcach </w:t>
      </w:r>
      <w:r w:rsidRPr="00764E33">
        <w:rPr>
          <w:rFonts w:ascii="Verdana" w:hAnsi="Verdana" w:cs="Tahoma"/>
          <w:b/>
          <w:w w:val="90"/>
          <w:sz w:val="20"/>
        </w:rPr>
        <w:t>pomiędzy:</w:t>
      </w:r>
    </w:p>
    <w:p w14:paraId="1D953CA8" w14:textId="77777777" w:rsidR="00280B76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</w:p>
    <w:p w14:paraId="0144B07B" w14:textId="77777777" w:rsidR="00280B76" w:rsidRPr="00764E33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b/>
          <w:w w:val="90"/>
          <w:sz w:val="20"/>
        </w:rPr>
      </w:pPr>
      <w:r w:rsidRPr="00764E33">
        <w:rPr>
          <w:rFonts w:ascii="Verdana" w:hAnsi="Verdana" w:cs="Tahoma"/>
          <w:b/>
          <w:w w:val="90"/>
          <w:sz w:val="20"/>
        </w:rPr>
        <w:t>Skarbem Państwa – Generalnym Dyrekto</w:t>
      </w:r>
      <w:r>
        <w:rPr>
          <w:rFonts w:ascii="Verdana" w:hAnsi="Verdana" w:cs="Tahoma"/>
          <w:b/>
          <w:w w:val="90"/>
          <w:sz w:val="20"/>
        </w:rPr>
        <w:t>rem Dróg Krajowych i Autostrad,</w:t>
      </w:r>
    </w:p>
    <w:p w14:paraId="4333220B" w14:textId="77777777" w:rsidR="00280B76" w:rsidRDefault="00280B76" w:rsidP="00280B76">
      <w:pPr>
        <w:pStyle w:val="Tekstpodstawowy"/>
        <w:tabs>
          <w:tab w:val="left" w:pos="6048"/>
        </w:tabs>
        <w:spacing w:line="360" w:lineRule="auto"/>
        <w:ind w:right="-51"/>
        <w:jc w:val="both"/>
        <w:rPr>
          <w:rFonts w:ascii="Verdana" w:hAnsi="Verdana" w:cs="Tahoma"/>
          <w:w w:val="90"/>
          <w:sz w:val="20"/>
        </w:rPr>
      </w:pPr>
      <w:r>
        <w:rPr>
          <w:rFonts w:ascii="Verdana" w:hAnsi="Verdana" w:cs="Tahoma"/>
          <w:w w:val="90"/>
          <w:sz w:val="20"/>
        </w:rPr>
        <w:t>w imieniu</w:t>
      </w:r>
      <w:r w:rsidR="007870EE">
        <w:rPr>
          <w:rFonts w:ascii="Verdana" w:hAnsi="Verdana" w:cs="Tahoma"/>
          <w:w w:val="90"/>
          <w:sz w:val="20"/>
        </w:rPr>
        <w:t>,</w:t>
      </w:r>
      <w:r>
        <w:rPr>
          <w:rFonts w:ascii="Verdana" w:hAnsi="Verdana" w:cs="Tahoma"/>
          <w:w w:val="90"/>
          <w:sz w:val="20"/>
        </w:rPr>
        <w:t xml:space="preserve"> którego działają na podstawie pełnomocnictwa: </w:t>
      </w:r>
      <w:r>
        <w:rPr>
          <w:rFonts w:ascii="Verdana" w:hAnsi="Verdana" w:cs="Tahoma"/>
          <w:w w:val="90"/>
          <w:sz w:val="20"/>
        </w:rPr>
        <w:tab/>
      </w:r>
    </w:p>
    <w:p w14:paraId="1BADE527" w14:textId="156E1178" w:rsidR="00280B76" w:rsidRPr="009C40A4" w:rsidRDefault="00280B76" w:rsidP="00735803">
      <w:pPr>
        <w:pStyle w:val="Tekstpodstawowy"/>
        <w:spacing w:line="200" w:lineRule="atLeast"/>
        <w:ind w:right="-51"/>
        <w:jc w:val="both"/>
        <w:rPr>
          <w:rFonts w:ascii="Verdana" w:hAnsi="Verdana" w:cs="Tahoma"/>
          <w:b/>
          <w:w w:val="90"/>
          <w:sz w:val="20"/>
        </w:rPr>
      </w:pPr>
      <w:r w:rsidRPr="009C40A4">
        <w:rPr>
          <w:rFonts w:ascii="Verdana" w:hAnsi="Verdana" w:cs="Tahoma"/>
          <w:b/>
          <w:w w:val="90"/>
          <w:sz w:val="20"/>
        </w:rPr>
        <w:t xml:space="preserve">- </w:t>
      </w:r>
      <w:r w:rsidR="009C40A4" w:rsidRPr="009C40A4">
        <w:rPr>
          <w:rFonts w:ascii="Verdana" w:hAnsi="Verdana" w:cs="Tahoma"/>
          <w:b/>
          <w:w w:val="90"/>
          <w:sz w:val="20"/>
        </w:rPr>
        <w:t>Piotr Krampikowski - Dyrektor</w:t>
      </w:r>
    </w:p>
    <w:p w14:paraId="793CD059" w14:textId="77777777" w:rsidR="00280B76" w:rsidRPr="009C40A4" w:rsidRDefault="00280B76" w:rsidP="00735803">
      <w:pPr>
        <w:pStyle w:val="Tekstpodstawowy"/>
        <w:spacing w:line="200" w:lineRule="atLeast"/>
        <w:ind w:right="-51"/>
        <w:jc w:val="both"/>
        <w:rPr>
          <w:rFonts w:ascii="Verdana" w:hAnsi="Verdana" w:cs="Tahoma"/>
          <w:w w:val="90"/>
          <w:sz w:val="12"/>
        </w:rPr>
      </w:pPr>
    </w:p>
    <w:p w14:paraId="2D11D59A" w14:textId="587E8563" w:rsidR="00280B76" w:rsidRPr="009C40A4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b/>
          <w:w w:val="90"/>
          <w:sz w:val="20"/>
        </w:rPr>
      </w:pPr>
      <w:r w:rsidRPr="009C40A4">
        <w:rPr>
          <w:rFonts w:ascii="Verdana" w:hAnsi="Verdana" w:cs="Tahoma"/>
          <w:b/>
          <w:w w:val="90"/>
          <w:sz w:val="20"/>
        </w:rPr>
        <w:t xml:space="preserve">- </w:t>
      </w:r>
      <w:r w:rsidR="00B97A5E">
        <w:rPr>
          <w:rFonts w:ascii="Verdana" w:hAnsi="Verdana" w:cs="Tahoma"/>
          <w:b/>
          <w:w w:val="90"/>
          <w:sz w:val="20"/>
        </w:rPr>
        <w:t>Marcin Niewadził</w:t>
      </w:r>
      <w:r w:rsidR="009C40A4" w:rsidRPr="009C40A4">
        <w:rPr>
          <w:rFonts w:ascii="Verdana" w:hAnsi="Verdana" w:cs="Tahoma"/>
          <w:b/>
          <w:w w:val="90"/>
          <w:sz w:val="20"/>
        </w:rPr>
        <w:t xml:space="preserve"> – Zastępca Dyrektora</w:t>
      </w:r>
      <w:r w:rsidR="009C40A4">
        <w:rPr>
          <w:rFonts w:ascii="Verdana" w:hAnsi="Verdana" w:cs="Tahoma"/>
          <w:b/>
          <w:w w:val="90"/>
          <w:sz w:val="20"/>
        </w:rPr>
        <w:t xml:space="preserve"> ds. </w:t>
      </w:r>
      <w:proofErr w:type="spellStart"/>
      <w:r w:rsidR="00B97A5E">
        <w:rPr>
          <w:rFonts w:ascii="Verdana" w:hAnsi="Verdana" w:cs="Tahoma"/>
          <w:b/>
          <w:w w:val="90"/>
          <w:sz w:val="20"/>
        </w:rPr>
        <w:t>Ekonomiczno</w:t>
      </w:r>
      <w:proofErr w:type="spellEnd"/>
      <w:r w:rsidR="00B97A5E">
        <w:rPr>
          <w:rFonts w:ascii="Verdana" w:hAnsi="Verdana" w:cs="Tahoma"/>
          <w:b/>
          <w:w w:val="90"/>
          <w:sz w:val="20"/>
        </w:rPr>
        <w:t xml:space="preserve"> - Finansowych</w:t>
      </w:r>
      <w:r w:rsidR="009C40A4" w:rsidRPr="009C40A4">
        <w:rPr>
          <w:rFonts w:ascii="Verdana" w:hAnsi="Verdana" w:cs="Tahoma"/>
          <w:b/>
          <w:w w:val="90"/>
          <w:sz w:val="20"/>
        </w:rPr>
        <w:t xml:space="preserve"> </w:t>
      </w:r>
    </w:p>
    <w:p w14:paraId="203C44BF" w14:textId="77777777" w:rsidR="00280B76" w:rsidRPr="00735803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12"/>
        </w:rPr>
      </w:pPr>
    </w:p>
    <w:p w14:paraId="43261805" w14:textId="3E3A27CB" w:rsidR="00280B76" w:rsidRPr="008D66FC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  <w:r>
        <w:rPr>
          <w:rFonts w:ascii="Verdana" w:hAnsi="Verdana" w:cs="Tahoma"/>
          <w:w w:val="90"/>
          <w:sz w:val="20"/>
        </w:rPr>
        <w:t>Oddziału GDDKiA</w:t>
      </w:r>
      <w:r w:rsidRPr="008D66FC">
        <w:rPr>
          <w:rFonts w:ascii="Verdana" w:hAnsi="Verdana" w:cs="Tahoma"/>
          <w:w w:val="90"/>
          <w:sz w:val="20"/>
        </w:rPr>
        <w:t xml:space="preserve"> w Kielcach ul.</w:t>
      </w:r>
      <w:r>
        <w:rPr>
          <w:rFonts w:ascii="Verdana" w:hAnsi="Verdana" w:cs="Tahoma"/>
          <w:w w:val="90"/>
          <w:sz w:val="20"/>
        </w:rPr>
        <w:t xml:space="preserve"> </w:t>
      </w:r>
      <w:r w:rsidRPr="008D66FC">
        <w:rPr>
          <w:rFonts w:ascii="Verdana" w:hAnsi="Verdana" w:cs="Tahoma"/>
          <w:w w:val="90"/>
          <w:sz w:val="20"/>
        </w:rPr>
        <w:t>Paderewskiego 43/45, kod pocztowy 25 – 950 Kielce,</w:t>
      </w:r>
      <w:r w:rsidR="00AE4C94">
        <w:rPr>
          <w:rFonts w:ascii="Verdana" w:hAnsi="Verdana" w:cs="Tahoma"/>
          <w:w w:val="90"/>
          <w:sz w:val="20"/>
        </w:rPr>
        <w:t xml:space="preserve"> </w:t>
      </w:r>
      <w:r>
        <w:rPr>
          <w:rFonts w:ascii="Verdana" w:hAnsi="Verdana" w:cs="Tahoma"/>
          <w:w w:val="90"/>
          <w:sz w:val="20"/>
        </w:rPr>
        <w:t>NIP 657-03-86-703, REGON 017511575-00068,</w:t>
      </w:r>
      <w:r w:rsidRPr="008D66FC">
        <w:rPr>
          <w:rFonts w:ascii="Verdana" w:hAnsi="Verdana" w:cs="Tahoma"/>
          <w:w w:val="90"/>
          <w:sz w:val="20"/>
        </w:rPr>
        <w:t xml:space="preserve"> (w dalszej treści umowy zwaną „Zamawiającym”) </w:t>
      </w:r>
    </w:p>
    <w:p w14:paraId="27746058" w14:textId="77777777" w:rsidR="00280B76" w:rsidRPr="008D66FC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</w:p>
    <w:p w14:paraId="36A0D25B" w14:textId="77777777" w:rsidR="00280B76" w:rsidRPr="008D66FC" w:rsidRDefault="00280B76" w:rsidP="00280B76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  <w:r w:rsidRPr="008D66FC">
        <w:rPr>
          <w:rFonts w:ascii="Verdana" w:hAnsi="Verdana" w:cs="Tahoma"/>
          <w:w w:val="90"/>
          <w:sz w:val="20"/>
        </w:rPr>
        <w:t>oraz</w:t>
      </w:r>
    </w:p>
    <w:p w14:paraId="52B2C459" w14:textId="7015B072" w:rsidR="00280B76" w:rsidRDefault="00B97A5E" w:rsidP="00280B76">
      <w:pPr>
        <w:spacing w:line="260" w:lineRule="atLeast"/>
        <w:jc w:val="both"/>
        <w:rPr>
          <w:rFonts w:ascii="Verdana" w:hAnsi="Verdana" w:cs="Tahoma"/>
          <w:w w:val="90"/>
          <w:sz w:val="20"/>
          <w:szCs w:val="20"/>
        </w:rPr>
      </w:pPr>
      <w:r>
        <w:rPr>
          <w:rFonts w:ascii="Verdana" w:hAnsi="Verdana" w:cs="Tahoma"/>
          <w:b/>
          <w:bCs/>
          <w:w w:val="90"/>
          <w:sz w:val="20"/>
          <w:szCs w:val="20"/>
        </w:rPr>
        <w:t>_______________________________________________________________</w:t>
      </w:r>
      <w:r w:rsidR="00280B76" w:rsidRPr="00280B76">
        <w:rPr>
          <w:rFonts w:ascii="Verdana" w:hAnsi="Verdana" w:cs="Tahoma"/>
          <w:b/>
          <w:bCs/>
          <w:w w:val="90"/>
          <w:sz w:val="20"/>
          <w:szCs w:val="20"/>
        </w:rPr>
        <w:t xml:space="preserve"> </w:t>
      </w:r>
      <w:r w:rsidR="00280B76" w:rsidRPr="00280B76">
        <w:rPr>
          <w:rFonts w:ascii="Verdana" w:hAnsi="Verdana" w:cs="Tahoma"/>
          <w:w w:val="90"/>
          <w:sz w:val="20"/>
          <w:szCs w:val="20"/>
        </w:rPr>
        <w:t xml:space="preserve">z siedzibą </w:t>
      </w:r>
      <w:r w:rsidR="00AE4C94">
        <w:rPr>
          <w:rFonts w:ascii="Verdana" w:hAnsi="Verdana" w:cs="Tahoma"/>
          <w:w w:val="90"/>
          <w:sz w:val="20"/>
          <w:szCs w:val="20"/>
        </w:rPr>
        <w:t xml:space="preserve">w miejscowości </w:t>
      </w:r>
      <w:r>
        <w:rPr>
          <w:rFonts w:ascii="Verdana" w:hAnsi="Verdana" w:cs="Tahoma"/>
          <w:w w:val="90"/>
          <w:sz w:val="20"/>
          <w:szCs w:val="20"/>
        </w:rPr>
        <w:t>_______</w:t>
      </w:r>
      <w:r w:rsidR="00AE4C94">
        <w:rPr>
          <w:rFonts w:ascii="Verdana" w:hAnsi="Verdana" w:cs="Tahoma"/>
          <w:w w:val="90"/>
          <w:sz w:val="20"/>
          <w:szCs w:val="20"/>
        </w:rPr>
        <w:t xml:space="preserve">, ul. </w:t>
      </w:r>
      <w:r>
        <w:rPr>
          <w:rFonts w:ascii="Verdana" w:hAnsi="Verdana" w:cs="Tahoma"/>
          <w:w w:val="90"/>
          <w:sz w:val="20"/>
          <w:szCs w:val="20"/>
        </w:rPr>
        <w:t>_________</w:t>
      </w:r>
      <w:r w:rsidR="00AE4C94">
        <w:rPr>
          <w:rFonts w:ascii="Verdana" w:hAnsi="Verdana" w:cs="Tahoma"/>
          <w:w w:val="90"/>
          <w:sz w:val="20"/>
          <w:szCs w:val="20"/>
        </w:rPr>
        <w:t xml:space="preserve"> nr </w:t>
      </w:r>
      <w:r>
        <w:rPr>
          <w:rFonts w:ascii="Verdana" w:hAnsi="Verdana" w:cs="Tahoma"/>
          <w:w w:val="90"/>
          <w:sz w:val="20"/>
          <w:szCs w:val="20"/>
        </w:rPr>
        <w:t>__</w:t>
      </w:r>
      <w:r w:rsidR="00AE4C94">
        <w:rPr>
          <w:rFonts w:ascii="Verdana" w:hAnsi="Verdana" w:cs="Tahoma"/>
          <w:w w:val="90"/>
          <w:sz w:val="20"/>
          <w:szCs w:val="20"/>
        </w:rPr>
        <w:t xml:space="preserve">, lok. </w:t>
      </w:r>
      <w:r>
        <w:rPr>
          <w:rFonts w:ascii="Verdana" w:hAnsi="Verdana" w:cs="Tahoma"/>
          <w:w w:val="90"/>
          <w:sz w:val="20"/>
          <w:szCs w:val="20"/>
        </w:rPr>
        <w:t>__</w:t>
      </w:r>
      <w:r w:rsidR="00AE4C94">
        <w:rPr>
          <w:rFonts w:ascii="Verdana" w:hAnsi="Verdana" w:cs="Tahoma"/>
          <w:w w:val="90"/>
          <w:sz w:val="20"/>
          <w:szCs w:val="20"/>
        </w:rPr>
        <w:t xml:space="preserve">, kod pocztowy </w:t>
      </w:r>
      <w:r>
        <w:rPr>
          <w:rFonts w:ascii="Verdana" w:hAnsi="Verdana" w:cs="Tahoma"/>
          <w:w w:val="90"/>
          <w:sz w:val="20"/>
          <w:szCs w:val="20"/>
        </w:rPr>
        <w:t>___________</w:t>
      </w:r>
      <w:r w:rsidR="00280B76" w:rsidRPr="00280B76">
        <w:rPr>
          <w:rFonts w:ascii="Verdana" w:hAnsi="Verdana" w:cs="Tahoma"/>
          <w:b/>
          <w:bCs/>
          <w:w w:val="90"/>
          <w:sz w:val="20"/>
          <w:szCs w:val="20"/>
        </w:rPr>
        <w:t xml:space="preserve">, </w:t>
      </w:r>
      <w:r w:rsidR="00AE4C94">
        <w:rPr>
          <w:rFonts w:ascii="Verdana" w:hAnsi="Verdana" w:cs="Tahoma"/>
          <w:b/>
          <w:bCs/>
          <w:w w:val="90"/>
          <w:sz w:val="20"/>
          <w:szCs w:val="20"/>
        </w:rPr>
        <w:br/>
      </w:r>
      <w:r w:rsidR="00280B76" w:rsidRPr="00280B76">
        <w:rPr>
          <w:rFonts w:ascii="Verdana" w:hAnsi="Verdana" w:cs="Tahoma"/>
          <w:w w:val="90"/>
          <w:sz w:val="20"/>
          <w:szCs w:val="20"/>
        </w:rPr>
        <w:t xml:space="preserve">NIP </w:t>
      </w:r>
      <w:r>
        <w:rPr>
          <w:rFonts w:ascii="Verdana" w:hAnsi="Verdana" w:cs="Tahoma"/>
          <w:w w:val="90"/>
          <w:sz w:val="20"/>
          <w:szCs w:val="20"/>
        </w:rPr>
        <w:t>_______________</w:t>
      </w:r>
      <w:r w:rsidR="00B96AB6">
        <w:rPr>
          <w:rFonts w:ascii="Verdana" w:hAnsi="Verdana" w:cs="Tahoma"/>
          <w:w w:val="90"/>
          <w:sz w:val="20"/>
          <w:szCs w:val="20"/>
        </w:rPr>
        <w:t>;</w:t>
      </w:r>
      <w:r w:rsidR="00280B76" w:rsidRPr="00280B76">
        <w:rPr>
          <w:rFonts w:ascii="Verdana" w:hAnsi="Verdana" w:cs="Tahoma"/>
          <w:w w:val="90"/>
          <w:sz w:val="20"/>
          <w:szCs w:val="20"/>
        </w:rPr>
        <w:t xml:space="preserve"> </w:t>
      </w:r>
      <w:r w:rsidR="00280B76">
        <w:rPr>
          <w:rFonts w:ascii="Verdana" w:hAnsi="Verdana" w:cs="Tahoma"/>
          <w:w w:val="90"/>
          <w:sz w:val="20"/>
          <w:szCs w:val="20"/>
        </w:rPr>
        <w:t xml:space="preserve">REGON </w:t>
      </w:r>
      <w:r>
        <w:rPr>
          <w:rFonts w:ascii="Verdana" w:hAnsi="Verdana" w:cs="Tahoma"/>
          <w:w w:val="90"/>
          <w:sz w:val="20"/>
          <w:szCs w:val="20"/>
        </w:rPr>
        <w:t>_________________</w:t>
      </w:r>
      <w:r w:rsidR="00D73673">
        <w:rPr>
          <w:rFonts w:ascii="Verdana" w:hAnsi="Verdana" w:cs="Tahoma"/>
          <w:w w:val="90"/>
          <w:sz w:val="20"/>
          <w:szCs w:val="20"/>
        </w:rPr>
        <w:t xml:space="preserve"> </w:t>
      </w:r>
      <w:r w:rsidR="00280B76" w:rsidRPr="00280B76">
        <w:rPr>
          <w:rFonts w:ascii="Verdana" w:hAnsi="Verdana" w:cs="Tahoma"/>
          <w:w w:val="90"/>
          <w:sz w:val="20"/>
          <w:szCs w:val="20"/>
        </w:rPr>
        <w:t xml:space="preserve">zgodnie z zaświadczeniem z </w:t>
      </w:r>
      <w:proofErr w:type="spellStart"/>
      <w:r w:rsidR="00280B76" w:rsidRPr="00280B76">
        <w:rPr>
          <w:rFonts w:ascii="Verdana" w:hAnsi="Verdana" w:cs="Tahoma"/>
          <w:w w:val="90"/>
          <w:sz w:val="20"/>
          <w:szCs w:val="20"/>
        </w:rPr>
        <w:t>CEiDG</w:t>
      </w:r>
      <w:proofErr w:type="spellEnd"/>
      <w:r w:rsidR="00280B76" w:rsidRPr="00280B76">
        <w:rPr>
          <w:rFonts w:ascii="Verdana" w:hAnsi="Verdana" w:cs="Tahoma"/>
          <w:w w:val="90"/>
          <w:sz w:val="20"/>
          <w:szCs w:val="20"/>
        </w:rPr>
        <w:t xml:space="preserve"> (w dalszej treści umowy zwanym „Wykonawcą”)</w:t>
      </w:r>
    </w:p>
    <w:p w14:paraId="2F237BA0" w14:textId="77777777" w:rsidR="00280B76" w:rsidRPr="008D66FC" w:rsidRDefault="00280B76" w:rsidP="00280B76">
      <w:pPr>
        <w:spacing w:line="260" w:lineRule="atLeast"/>
        <w:jc w:val="both"/>
        <w:rPr>
          <w:rFonts w:ascii="Verdana" w:hAnsi="Verdana" w:cs="Tahoma"/>
          <w:w w:val="90"/>
          <w:sz w:val="20"/>
          <w:szCs w:val="20"/>
        </w:rPr>
      </w:pPr>
    </w:p>
    <w:p w14:paraId="7F4A752C" w14:textId="30F668C9" w:rsidR="00280B76" w:rsidRDefault="00280B76" w:rsidP="00280B76">
      <w:pPr>
        <w:spacing w:line="276" w:lineRule="auto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013152">
        <w:rPr>
          <w:rFonts w:ascii="Verdana" w:hAnsi="Verdana" w:cs="Tahoma"/>
          <w:w w:val="90"/>
          <w:sz w:val="20"/>
          <w:szCs w:val="20"/>
        </w:rPr>
        <w:t>o następującej treści:</w:t>
      </w:r>
    </w:p>
    <w:p w14:paraId="781EB577" w14:textId="77777777" w:rsidR="005024BC" w:rsidRDefault="005024BC" w:rsidP="00280B76">
      <w:pPr>
        <w:spacing w:line="276" w:lineRule="auto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6B6722CF" w14:textId="49933F76" w:rsidR="005024BC" w:rsidRPr="00013152" w:rsidRDefault="005024BC" w:rsidP="00280B76">
      <w:pPr>
        <w:spacing w:line="276" w:lineRule="auto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5024BC">
        <w:rPr>
          <w:rFonts w:ascii="Verdana" w:hAnsi="Verdana" w:cs="Tahoma"/>
          <w:w w:val="90"/>
          <w:sz w:val="20"/>
          <w:szCs w:val="20"/>
        </w:rPr>
        <w:t>Niniejsza umowa, z uwagi na wartość przedmiotu zamówienia nie przewyższającą 130 000 zł, zawarta została bez stosowania ustawy Prawo zamówień publicznych.</w:t>
      </w:r>
    </w:p>
    <w:p w14:paraId="45C9FAD1" w14:textId="1B98BDD3" w:rsidR="00557690" w:rsidRPr="00EE4812" w:rsidRDefault="00557690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16"/>
          <w:szCs w:val="20"/>
        </w:rPr>
      </w:pPr>
    </w:p>
    <w:p w14:paraId="2FB3DCDC" w14:textId="77777777" w:rsidR="00280B76" w:rsidRPr="00C95150" w:rsidRDefault="00280B76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>§ 1 Przedmiot umowy</w:t>
      </w:r>
    </w:p>
    <w:p w14:paraId="2969B230" w14:textId="3BE13860" w:rsidR="00A02443" w:rsidRPr="00A24799" w:rsidRDefault="00A02443" w:rsidP="00125F80">
      <w:pPr>
        <w:ind w:left="284" w:hanging="284"/>
        <w:jc w:val="both"/>
        <w:rPr>
          <w:rFonts w:ascii="Verdana" w:hAnsi="Verdana"/>
          <w:sz w:val="20"/>
          <w:szCs w:val="20"/>
        </w:rPr>
      </w:pPr>
      <w:r w:rsidRPr="00A02443">
        <w:rPr>
          <w:rFonts w:ascii="Verdana" w:hAnsi="Verdana"/>
          <w:w w:val="90"/>
          <w:kern w:val="2"/>
          <w:sz w:val="20"/>
          <w:szCs w:val="20"/>
        </w:rPr>
        <w:t xml:space="preserve">1. Przedmiotem umowy jest </w:t>
      </w:r>
      <w:sdt>
        <w:sdtPr>
          <w:rPr>
            <w:rFonts w:ascii="Verdana" w:hAnsi="Verdana"/>
            <w:b/>
            <w:bCs/>
            <w:sz w:val="20"/>
            <w:szCs w:val="20"/>
          </w:rPr>
          <w:id w:val="159134681"/>
        </w:sdtPr>
        <w:sdtEndPr>
          <w:rPr>
            <w:b w:val="0"/>
            <w:bCs w:val="0"/>
          </w:rPr>
        </w:sdtEndPr>
        <w:sdtContent>
          <w:r w:rsidR="008C7530" w:rsidRPr="00125F80">
            <w:rPr>
              <w:rFonts w:ascii="Verdana" w:hAnsi="Verdana"/>
              <w:b/>
              <w:bCs/>
              <w:w w:val="90"/>
              <w:kern w:val="2"/>
              <w:sz w:val="20"/>
              <w:szCs w:val="20"/>
            </w:rPr>
            <w:t xml:space="preserve">dostawa i instalacja zestawu składającego się z 5 depozytorów na klucze do użytku wewnętrznego  do pokoi na terenie biura Oddziału GDDKiA </w:t>
          </w:r>
          <w:r w:rsidR="00077D49">
            <w:rPr>
              <w:rFonts w:ascii="Verdana" w:hAnsi="Verdana"/>
              <w:b/>
              <w:bCs/>
              <w:w w:val="90"/>
              <w:kern w:val="2"/>
              <w:sz w:val="20"/>
              <w:szCs w:val="20"/>
            </w:rPr>
            <w:br/>
          </w:r>
          <w:r w:rsidR="008C7530" w:rsidRPr="00125F80">
            <w:rPr>
              <w:rFonts w:ascii="Verdana" w:hAnsi="Verdana"/>
              <w:b/>
              <w:bCs/>
              <w:w w:val="90"/>
              <w:kern w:val="2"/>
              <w:sz w:val="20"/>
              <w:szCs w:val="20"/>
            </w:rPr>
            <w:t>w Kielcach przy ul. Paderewskiego 43/45 w celu podniesienia poziomu kontroli dostępu do pomieszczeń dla osób upoważnionych (pracowników)</w:t>
          </w:r>
          <w:r w:rsidR="00014FAA">
            <w:rPr>
              <w:rFonts w:ascii="Verdana" w:hAnsi="Verdana"/>
              <w:b/>
              <w:bCs/>
              <w:i/>
              <w:iCs/>
              <w:sz w:val="20"/>
              <w:szCs w:val="20"/>
            </w:rPr>
            <w:t xml:space="preserve"> </w:t>
          </w:r>
        </w:sdtContent>
      </w:sdt>
      <w:r w:rsidRPr="00A02443">
        <w:rPr>
          <w:rFonts w:ascii="Verdana" w:hAnsi="Verdana"/>
          <w:w w:val="90"/>
          <w:kern w:val="2"/>
          <w:sz w:val="20"/>
          <w:szCs w:val="20"/>
        </w:rPr>
        <w:t xml:space="preserve">zgodnego z </w:t>
      </w:r>
      <w:r w:rsidRPr="00C95150">
        <w:rPr>
          <w:rFonts w:ascii="Verdana" w:hAnsi="Verdana"/>
          <w:w w:val="90"/>
          <w:kern w:val="2"/>
          <w:sz w:val="20"/>
          <w:szCs w:val="20"/>
        </w:rPr>
        <w:t>Opise</w:t>
      </w:r>
      <w:r w:rsidR="00392F8A">
        <w:rPr>
          <w:rFonts w:ascii="Verdana" w:hAnsi="Verdana"/>
          <w:w w:val="90"/>
          <w:kern w:val="2"/>
          <w:sz w:val="20"/>
          <w:szCs w:val="20"/>
        </w:rPr>
        <w:t>m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przedmiotu zamówienia</w:t>
      </w:r>
      <w:r w:rsidRPr="00A02443">
        <w:rPr>
          <w:rFonts w:ascii="Verdana" w:hAnsi="Verdana"/>
          <w:w w:val="90"/>
          <w:kern w:val="2"/>
          <w:sz w:val="20"/>
          <w:szCs w:val="20"/>
        </w:rPr>
        <w:t xml:space="preserve">  stanowiącym</w:t>
      </w:r>
      <w:r w:rsidR="00DB323F">
        <w:rPr>
          <w:rFonts w:ascii="Verdana" w:hAnsi="Verdana"/>
          <w:w w:val="90"/>
          <w:kern w:val="2"/>
          <w:sz w:val="20"/>
          <w:szCs w:val="20"/>
        </w:rPr>
        <w:t xml:space="preserve"> integralną część umowy</w:t>
      </w:r>
      <w:r w:rsidRPr="00A02443">
        <w:rPr>
          <w:rFonts w:ascii="Verdana" w:hAnsi="Verdana"/>
          <w:w w:val="90"/>
          <w:kern w:val="2"/>
          <w:sz w:val="20"/>
          <w:szCs w:val="20"/>
        </w:rPr>
        <w:t xml:space="preserve">. </w:t>
      </w:r>
    </w:p>
    <w:p w14:paraId="56E59355" w14:textId="77777777" w:rsidR="00A02443" w:rsidRPr="00A02443" w:rsidRDefault="00A02443" w:rsidP="008C7530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A02443">
        <w:rPr>
          <w:rFonts w:ascii="Verdana" w:hAnsi="Verdana"/>
          <w:w w:val="90"/>
          <w:kern w:val="2"/>
          <w:sz w:val="20"/>
          <w:szCs w:val="20"/>
        </w:rPr>
        <w:t xml:space="preserve">2. Ilekroć w dalszych postanowieniach umowy, mowa jest o sprzęcie, towarze, urządzeniach bez bliższego oznaczenia, należy przez to rozumieć przedmiot umowy określony w ust. 1 niniejszego paragrafu. </w:t>
      </w:r>
    </w:p>
    <w:p w14:paraId="4052110D" w14:textId="77777777" w:rsidR="00A02443" w:rsidRPr="00A02443" w:rsidRDefault="00A02443" w:rsidP="008C7530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A02443">
        <w:rPr>
          <w:rFonts w:ascii="Verdana" w:hAnsi="Verdana"/>
          <w:w w:val="90"/>
          <w:kern w:val="2"/>
          <w:sz w:val="20"/>
          <w:szCs w:val="20"/>
        </w:rPr>
        <w:t xml:space="preserve">3. Wykonawca zobowiązuje się dostarczyć przedmiot umowy fabrycznie nowy, pochodzący z bieżącej produkcji. </w:t>
      </w:r>
    </w:p>
    <w:p w14:paraId="2764EC27" w14:textId="5BCC50E9" w:rsidR="00A02443" w:rsidRPr="00A02443" w:rsidRDefault="00A02443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A02443">
        <w:rPr>
          <w:rFonts w:ascii="Verdana" w:hAnsi="Verdana"/>
          <w:w w:val="90"/>
          <w:kern w:val="2"/>
          <w:sz w:val="20"/>
          <w:szCs w:val="20"/>
        </w:rPr>
        <w:t xml:space="preserve">4. Koszty dostawy, zabezpieczenia przedmiotu umowy i ubezpieczenia na czas przewozu ponosi Wykonawca, a Zamawiający zapewni odbiór przedmiotu umowy w miejscu dostawy tj. </w:t>
      </w:r>
      <w:r>
        <w:rPr>
          <w:rFonts w:ascii="Verdana" w:hAnsi="Verdana"/>
          <w:w w:val="90"/>
          <w:kern w:val="2"/>
          <w:sz w:val="20"/>
          <w:szCs w:val="20"/>
        </w:rPr>
        <w:t>Generalna Dyrekcja Dróg Krajowych i Autostrad Oddział W Kielcach ul. I. Paderewskiego 43/45</w:t>
      </w:r>
      <w:r w:rsidRPr="00A02443">
        <w:rPr>
          <w:rFonts w:ascii="Verdana" w:hAnsi="Verdana"/>
          <w:w w:val="90"/>
          <w:kern w:val="2"/>
          <w:sz w:val="20"/>
          <w:szCs w:val="20"/>
        </w:rPr>
        <w:t xml:space="preserve">, </w:t>
      </w:r>
      <w:r>
        <w:rPr>
          <w:rFonts w:ascii="Verdana" w:hAnsi="Verdana"/>
          <w:w w:val="90"/>
          <w:kern w:val="2"/>
          <w:sz w:val="20"/>
          <w:szCs w:val="20"/>
        </w:rPr>
        <w:br/>
      </w:r>
      <w:r w:rsidRPr="00A02443">
        <w:rPr>
          <w:rFonts w:ascii="Verdana" w:hAnsi="Verdana"/>
          <w:w w:val="90"/>
          <w:kern w:val="2"/>
          <w:sz w:val="20"/>
          <w:szCs w:val="20"/>
        </w:rPr>
        <w:t xml:space="preserve">w uzgodnionym przez strony terminie. </w:t>
      </w:r>
    </w:p>
    <w:p w14:paraId="65C45222" w14:textId="77777777" w:rsidR="00A02443" w:rsidRPr="00A02443" w:rsidRDefault="00A02443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A02443">
        <w:rPr>
          <w:rFonts w:ascii="Verdana" w:hAnsi="Verdana"/>
          <w:w w:val="90"/>
          <w:kern w:val="2"/>
          <w:sz w:val="20"/>
          <w:szCs w:val="20"/>
        </w:rPr>
        <w:t xml:space="preserve">5. Wykonawca odpowiada za utratę bądź uszkodzenie dostarczanego przedmiotu umowy do momentu jego odebrania przez upoważnionego przedstawiciela Zamawiającego. </w:t>
      </w:r>
    </w:p>
    <w:p w14:paraId="3EAADF46" w14:textId="6C662024" w:rsidR="00280B76" w:rsidRPr="00C95150" w:rsidRDefault="00A02443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t>6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>.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ab/>
        <w:t>Wykonawca podejmuje się realizacji wszystkich prac niezbędnych do wykonania przedmiotu umowy, o którym mowa w ust. 1, zgodnie z warunkami określonymi w niniejszej umowie oraz Opisie przedmiotu zamówienia.</w:t>
      </w:r>
    </w:p>
    <w:p w14:paraId="3C4451BA" w14:textId="77777777" w:rsidR="00280B76" w:rsidRPr="00EE4812" w:rsidRDefault="00280B76" w:rsidP="00280B76">
      <w:pPr>
        <w:spacing w:line="260" w:lineRule="atLeast"/>
        <w:jc w:val="both"/>
        <w:rPr>
          <w:rFonts w:ascii="Verdana" w:hAnsi="Verdana"/>
          <w:w w:val="90"/>
          <w:kern w:val="2"/>
          <w:sz w:val="16"/>
          <w:szCs w:val="20"/>
        </w:rPr>
      </w:pPr>
    </w:p>
    <w:p w14:paraId="2400297C" w14:textId="77777777" w:rsidR="00280B76" w:rsidRPr="00C95150" w:rsidRDefault="00280B76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>§ 2 Termin realizacji</w:t>
      </w:r>
    </w:p>
    <w:p w14:paraId="776C5598" w14:textId="354A5A35" w:rsidR="00392F8A" w:rsidRPr="00A24799" w:rsidRDefault="002A4D90" w:rsidP="00392F8A">
      <w:pPr>
        <w:numPr>
          <w:ilvl w:val="2"/>
          <w:numId w:val="1"/>
        </w:num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t xml:space="preserve">Termin realizacji dostawy 30 dni </w:t>
      </w:r>
      <w:r w:rsidR="00400D73">
        <w:rPr>
          <w:rFonts w:ascii="Verdana" w:hAnsi="Verdana"/>
          <w:w w:val="90"/>
          <w:kern w:val="2"/>
          <w:sz w:val="20"/>
          <w:szCs w:val="20"/>
        </w:rPr>
        <w:t xml:space="preserve">od daty podpisania umowy tj. </w:t>
      </w:r>
      <w:r w:rsidR="00280B76" w:rsidRPr="00C95150">
        <w:rPr>
          <w:rFonts w:ascii="Verdana" w:hAnsi="Verdana"/>
          <w:b/>
          <w:w w:val="90"/>
          <w:kern w:val="2"/>
          <w:sz w:val="20"/>
          <w:szCs w:val="20"/>
        </w:rPr>
        <w:t>d</w:t>
      </w:r>
      <w:r w:rsidR="00392F8A">
        <w:rPr>
          <w:rFonts w:ascii="Verdana" w:hAnsi="Verdana"/>
          <w:b/>
          <w:w w:val="90"/>
          <w:kern w:val="2"/>
          <w:sz w:val="20"/>
          <w:szCs w:val="20"/>
        </w:rPr>
        <w:t>o</w:t>
      </w:r>
      <w:r w:rsidR="00280B76" w:rsidRPr="00C95150">
        <w:rPr>
          <w:rFonts w:ascii="Verdana" w:hAnsi="Verdana"/>
          <w:b/>
          <w:w w:val="90"/>
          <w:kern w:val="2"/>
          <w:sz w:val="20"/>
          <w:szCs w:val="20"/>
        </w:rPr>
        <w:t xml:space="preserve"> </w:t>
      </w:r>
      <w:r w:rsidR="0000219C">
        <w:rPr>
          <w:rFonts w:ascii="Verdana" w:hAnsi="Verdana"/>
          <w:b/>
          <w:w w:val="90"/>
          <w:kern w:val="2"/>
          <w:sz w:val="20"/>
          <w:szCs w:val="20"/>
        </w:rPr>
        <w:t xml:space="preserve">dnia </w:t>
      </w:r>
      <w:r>
        <w:rPr>
          <w:rFonts w:ascii="Verdana" w:hAnsi="Verdana"/>
          <w:b/>
          <w:w w:val="90"/>
          <w:kern w:val="2"/>
          <w:sz w:val="20"/>
          <w:szCs w:val="20"/>
        </w:rPr>
        <w:t>………..</w:t>
      </w:r>
      <w:r w:rsidR="0000219C">
        <w:rPr>
          <w:rFonts w:ascii="Verdana" w:hAnsi="Verdana"/>
          <w:b/>
          <w:w w:val="90"/>
          <w:kern w:val="2"/>
          <w:sz w:val="20"/>
          <w:szCs w:val="20"/>
        </w:rPr>
        <w:t>.202</w:t>
      </w:r>
      <w:r>
        <w:rPr>
          <w:rFonts w:ascii="Verdana" w:hAnsi="Verdana"/>
          <w:b/>
          <w:w w:val="90"/>
          <w:kern w:val="2"/>
          <w:sz w:val="20"/>
          <w:szCs w:val="20"/>
        </w:rPr>
        <w:t>5</w:t>
      </w:r>
      <w:r w:rsidR="00280B76" w:rsidRPr="00C95150">
        <w:rPr>
          <w:rFonts w:ascii="Verdana" w:hAnsi="Verdana"/>
          <w:b/>
          <w:w w:val="90"/>
          <w:kern w:val="2"/>
          <w:sz w:val="20"/>
          <w:szCs w:val="20"/>
        </w:rPr>
        <w:t xml:space="preserve"> roku. </w:t>
      </w:r>
    </w:p>
    <w:p w14:paraId="00736D23" w14:textId="0286B422" w:rsidR="000E4E6D" w:rsidRPr="008C7530" w:rsidRDefault="000E4E6D" w:rsidP="00392F8A">
      <w:pPr>
        <w:numPr>
          <w:ilvl w:val="2"/>
          <w:numId w:val="1"/>
        </w:num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A24799">
        <w:rPr>
          <w:rFonts w:ascii="Verdana" w:hAnsi="Verdana"/>
          <w:w w:val="90"/>
          <w:kern w:val="2"/>
          <w:sz w:val="20"/>
          <w:szCs w:val="20"/>
        </w:rPr>
        <w:t>Dostawa i montaż odbywać się będą po wcześniejszym uzgodnieniu z Zamawiającym szczegółowych terminów dostawy i montażu.</w:t>
      </w:r>
    </w:p>
    <w:p w14:paraId="14EC2FD6" w14:textId="733AF6AB" w:rsidR="00280B76" w:rsidRDefault="00392F8A" w:rsidP="00392F8A">
      <w:pPr>
        <w:numPr>
          <w:ilvl w:val="2"/>
          <w:numId w:val="1"/>
        </w:num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392F8A">
        <w:rPr>
          <w:rFonts w:ascii="Verdana" w:hAnsi="Verdana"/>
          <w:w w:val="90"/>
          <w:kern w:val="2"/>
          <w:sz w:val="20"/>
          <w:szCs w:val="20"/>
        </w:rPr>
        <w:t>Wykonawca dostarczy przedmiot umowy na własny koszt i ryzyko do siedziby Zamawiającego</w:t>
      </w:r>
      <w:r>
        <w:rPr>
          <w:rFonts w:ascii="Verdana" w:hAnsi="Verdana"/>
          <w:w w:val="90"/>
          <w:kern w:val="2"/>
          <w:sz w:val="20"/>
          <w:szCs w:val="20"/>
        </w:rPr>
        <w:t>.</w:t>
      </w:r>
    </w:p>
    <w:p w14:paraId="3815F6D5" w14:textId="7F0B176E" w:rsidR="00392F8A" w:rsidRPr="00392F8A" w:rsidRDefault="00392F8A" w:rsidP="00392F8A">
      <w:pPr>
        <w:numPr>
          <w:ilvl w:val="2"/>
          <w:numId w:val="1"/>
        </w:num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392F8A">
        <w:rPr>
          <w:rFonts w:ascii="Verdana" w:hAnsi="Verdana"/>
          <w:w w:val="90"/>
          <w:kern w:val="2"/>
          <w:sz w:val="20"/>
          <w:szCs w:val="20"/>
        </w:rPr>
        <w:t>Odbiór przedmiotu umowy nastąpi w siedzibie Zamawiającego (miejscu dostawy) i zostanie potwierdzony pisemnym „Protokołem odbioru”, podpisanym przez przedstawicieli stron do umowy)</w:t>
      </w:r>
    </w:p>
    <w:p w14:paraId="2A735761" w14:textId="4D249D40" w:rsidR="00280B76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16"/>
          <w:szCs w:val="20"/>
        </w:rPr>
      </w:pPr>
    </w:p>
    <w:p w14:paraId="10B18661" w14:textId="057D00D2" w:rsidR="005024BC" w:rsidRDefault="005024BC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16"/>
          <w:szCs w:val="20"/>
        </w:rPr>
      </w:pPr>
    </w:p>
    <w:p w14:paraId="27953A01" w14:textId="77777777" w:rsidR="005024BC" w:rsidRDefault="005024BC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16"/>
          <w:szCs w:val="20"/>
        </w:rPr>
      </w:pPr>
    </w:p>
    <w:p w14:paraId="25EBDEE9" w14:textId="1E1E4258" w:rsidR="00280B76" w:rsidRPr="00C95150" w:rsidRDefault="00280B76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lastRenderedPageBreak/>
        <w:t>§ 3 Wynagrodzenie</w:t>
      </w:r>
    </w:p>
    <w:p w14:paraId="64D34CBC" w14:textId="500F3422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1. </w:t>
      </w:r>
      <w:r w:rsidR="00E7379D" w:rsidRPr="00E7379D">
        <w:rPr>
          <w:rFonts w:ascii="Verdana" w:hAnsi="Verdana"/>
          <w:w w:val="90"/>
          <w:kern w:val="2"/>
          <w:sz w:val="20"/>
          <w:szCs w:val="20"/>
        </w:rPr>
        <w:t>Zamawiający zobowiązuje się zapłacić Wykonawcy za realizację przedmiotu umowy</w:t>
      </w:r>
      <w:r w:rsidR="00E7379D">
        <w:rPr>
          <w:rFonts w:ascii="Verdana" w:hAnsi="Verdana"/>
          <w:w w:val="90"/>
          <w:kern w:val="2"/>
          <w:sz w:val="20"/>
          <w:szCs w:val="20"/>
        </w:rPr>
        <w:t xml:space="preserve"> wynagrodzenie w kwocie</w:t>
      </w:r>
      <w:r w:rsidRPr="00C95150">
        <w:rPr>
          <w:rFonts w:ascii="Verdana" w:hAnsi="Verdana"/>
          <w:w w:val="90"/>
          <w:kern w:val="2"/>
          <w:sz w:val="20"/>
          <w:szCs w:val="20"/>
        </w:rPr>
        <w:t>:</w:t>
      </w:r>
    </w:p>
    <w:p w14:paraId="1A41BDA9" w14:textId="7EDB44CF" w:rsidR="00E7379D" w:rsidRPr="00E7379D" w:rsidRDefault="00B97A5E" w:rsidP="00E7379D">
      <w:pPr>
        <w:spacing w:line="260" w:lineRule="atLeast"/>
        <w:ind w:left="284"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t>_________</w:t>
      </w:r>
      <w:r w:rsidR="00B96AB6">
        <w:rPr>
          <w:rFonts w:ascii="Verdana" w:hAnsi="Verdana"/>
          <w:w w:val="90"/>
          <w:kern w:val="2"/>
          <w:sz w:val="20"/>
          <w:szCs w:val="20"/>
        </w:rPr>
        <w:t>,00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 zł netto,  powiększon</w:t>
      </w:r>
      <w:r w:rsidR="00E7379D">
        <w:rPr>
          <w:rFonts w:ascii="Verdana" w:hAnsi="Verdana"/>
          <w:w w:val="90"/>
          <w:kern w:val="2"/>
          <w:sz w:val="20"/>
          <w:szCs w:val="20"/>
        </w:rPr>
        <w:t>e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 o kwotę podatku VAT</w:t>
      </w:r>
      <w:r w:rsidR="0000219C">
        <w:rPr>
          <w:rFonts w:ascii="Verdana" w:hAnsi="Verdana"/>
          <w:w w:val="90"/>
          <w:kern w:val="2"/>
          <w:sz w:val="20"/>
          <w:szCs w:val="20"/>
        </w:rPr>
        <w:t xml:space="preserve"> w wysokości 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tj. </w:t>
      </w:r>
      <w:r>
        <w:rPr>
          <w:rFonts w:ascii="Verdana" w:hAnsi="Verdana"/>
          <w:b/>
          <w:w w:val="90"/>
          <w:kern w:val="2"/>
          <w:sz w:val="20"/>
          <w:szCs w:val="20"/>
        </w:rPr>
        <w:t>_________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, co łącznie stanowi wynagrodzenie w wysokości </w:t>
      </w:r>
      <w:r>
        <w:rPr>
          <w:rFonts w:ascii="Verdana" w:hAnsi="Verdana"/>
          <w:b/>
          <w:w w:val="90"/>
          <w:kern w:val="2"/>
          <w:sz w:val="20"/>
          <w:szCs w:val="20"/>
        </w:rPr>
        <w:t>________________</w:t>
      </w:r>
      <w:r w:rsidR="00280B76" w:rsidRPr="00280B76">
        <w:rPr>
          <w:rFonts w:ascii="Verdana" w:hAnsi="Verdana"/>
          <w:b/>
          <w:w w:val="90"/>
          <w:kern w:val="2"/>
          <w:sz w:val="20"/>
          <w:szCs w:val="20"/>
        </w:rPr>
        <w:t xml:space="preserve"> zł brutto</w:t>
      </w:r>
      <w:r w:rsidR="0008396D">
        <w:rPr>
          <w:rFonts w:ascii="Verdana" w:hAnsi="Verdana"/>
          <w:w w:val="90"/>
          <w:kern w:val="2"/>
          <w:sz w:val="20"/>
          <w:szCs w:val="20"/>
        </w:rPr>
        <w:t>.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 </w:t>
      </w:r>
    </w:p>
    <w:p w14:paraId="3A8ACFCE" w14:textId="168B74C3" w:rsidR="00E7379D" w:rsidRPr="00E7379D" w:rsidRDefault="00280B76" w:rsidP="00E7379D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2.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</w:r>
      <w:r w:rsidR="00E7379D" w:rsidRPr="00E7379D">
        <w:rPr>
          <w:rFonts w:ascii="Verdana" w:hAnsi="Verdana"/>
          <w:w w:val="90"/>
          <w:kern w:val="2"/>
          <w:sz w:val="20"/>
          <w:szCs w:val="20"/>
        </w:rPr>
        <w:t xml:space="preserve">Wynagrodzenie </w:t>
      </w:r>
      <w:r w:rsidR="00E7379D" w:rsidRPr="00E7379D">
        <w:rPr>
          <w:rFonts w:ascii="Verdana" w:hAnsi="Verdana"/>
          <w:b/>
          <w:bCs/>
          <w:w w:val="90"/>
          <w:kern w:val="2"/>
          <w:sz w:val="20"/>
          <w:szCs w:val="20"/>
        </w:rPr>
        <w:t>Wykonawcy</w:t>
      </w:r>
      <w:r w:rsidR="00E7379D" w:rsidRPr="00E7379D">
        <w:rPr>
          <w:rFonts w:ascii="Verdana" w:hAnsi="Verdana"/>
          <w:w w:val="90"/>
          <w:kern w:val="2"/>
          <w:sz w:val="20"/>
          <w:szCs w:val="20"/>
        </w:rPr>
        <w:t>, wskazane w ust. 1 powyżej, obejmuje wszelkie koszty związane z realizacją przedmiotu umowy, w tym w szczególności koszty dostawy niezbędnych materiałów</w:t>
      </w:r>
      <w:r w:rsidR="00795D4F">
        <w:rPr>
          <w:rFonts w:ascii="Verdana" w:hAnsi="Verdana"/>
          <w:w w:val="90"/>
          <w:kern w:val="2"/>
          <w:sz w:val="20"/>
          <w:szCs w:val="20"/>
        </w:rPr>
        <w:t>, montażu</w:t>
      </w:r>
      <w:r w:rsidR="00E7379D" w:rsidRPr="00E7379D">
        <w:rPr>
          <w:rFonts w:ascii="Verdana" w:hAnsi="Verdana"/>
          <w:w w:val="90"/>
          <w:kern w:val="2"/>
          <w:sz w:val="20"/>
          <w:szCs w:val="20"/>
        </w:rPr>
        <w:t>, dojazdu przedstawicieli Wykonawcy</w:t>
      </w:r>
      <w:r w:rsidR="00E7379D">
        <w:rPr>
          <w:rFonts w:ascii="Verdana" w:hAnsi="Verdana"/>
          <w:w w:val="90"/>
          <w:kern w:val="2"/>
          <w:sz w:val="20"/>
          <w:szCs w:val="20"/>
        </w:rPr>
        <w:t xml:space="preserve">. </w:t>
      </w:r>
      <w:r w:rsidR="00E7379D" w:rsidRPr="00E7379D">
        <w:rPr>
          <w:rFonts w:ascii="Verdana" w:hAnsi="Verdana"/>
          <w:w w:val="90"/>
          <w:kern w:val="2"/>
          <w:sz w:val="20"/>
          <w:szCs w:val="20"/>
        </w:rPr>
        <w:t>Podstawą zapłaty za sprzęt będący przedmiotem niniejszej umowy będzie faktura VAT</w:t>
      </w:r>
      <w:r w:rsidR="00E7379D">
        <w:rPr>
          <w:rFonts w:ascii="Verdana" w:hAnsi="Verdana"/>
          <w:w w:val="90"/>
          <w:kern w:val="2"/>
          <w:sz w:val="20"/>
          <w:szCs w:val="20"/>
        </w:rPr>
        <w:t>.</w:t>
      </w:r>
    </w:p>
    <w:p w14:paraId="0167BD34" w14:textId="2EFBD3F7" w:rsidR="00280B76" w:rsidRPr="00C95150" w:rsidRDefault="00E7379D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E7379D">
        <w:rPr>
          <w:rFonts w:ascii="Verdana" w:hAnsi="Verdana"/>
          <w:w w:val="90"/>
          <w:kern w:val="2"/>
          <w:sz w:val="20"/>
          <w:szCs w:val="20"/>
        </w:rPr>
        <w:t xml:space="preserve"> </w:t>
      </w:r>
      <w:r>
        <w:rPr>
          <w:rFonts w:ascii="Verdana" w:hAnsi="Verdana"/>
          <w:w w:val="90"/>
          <w:kern w:val="2"/>
          <w:sz w:val="20"/>
          <w:szCs w:val="20"/>
        </w:rPr>
        <w:t xml:space="preserve">3. 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>Należnoś</w:t>
      </w:r>
      <w:r w:rsidR="00392F8A">
        <w:rPr>
          <w:rFonts w:ascii="Verdana" w:hAnsi="Verdana"/>
          <w:w w:val="90"/>
          <w:kern w:val="2"/>
          <w:sz w:val="20"/>
          <w:szCs w:val="20"/>
        </w:rPr>
        <w:t>ć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 wynikając</w:t>
      </w:r>
      <w:r w:rsidR="00392F8A">
        <w:rPr>
          <w:rFonts w:ascii="Verdana" w:hAnsi="Verdana"/>
          <w:w w:val="90"/>
          <w:kern w:val="2"/>
          <w:sz w:val="20"/>
          <w:szCs w:val="20"/>
        </w:rPr>
        <w:t>a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 z faktur</w:t>
      </w:r>
      <w:r w:rsidR="00392F8A">
        <w:rPr>
          <w:rFonts w:ascii="Verdana" w:hAnsi="Verdana"/>
          <w:w w:val="90"/>
          <w:kern w:val="2"/>
          <w:sz w:val="20"/>
          <w:szCs w:val="20"/>
        </w:rPr>
        <w:t>y</w:t>
      </w:r>
      <w:r w:rsidR="00924BFC">
        <w:rPr>
          <w:rFonts w:ascii="Verdana" w:hAnsi="Verdana"/>
          <w:w w:val="90"/>
          <w:kern w:val="2"/>
          <w:sz w:val="20"/>
          <w:szCs w:val="20"/>
        </w:rPr>
        <w:t>, o któr</w:t>
      </w:r>
      <w:r w:rsidR="00392F8A">
        <w:rPr>
          <w:rFonts w:ascii="Verdana" w:hAnsi="Verdana"/>
          <w:w w:val="90"/>
          <w:kern w:val="2"/>
          <w:sz w:val="20"/>
          <w:szCs w:val="20"/>
        </w:rPr>
        <w:t>ej</w:t>
      </w:r>
      <w:r w:rsidR="00924BFC">
        <w:rPr>
          <w:rFonts w:ascii="Verdana" w:hAnsi="Verdana"/>
          <w:w w:val="90"/>
          <w:kern w:val="2"/>
          <w:sz w:val="20"/>
          <w:szCs w:val="20"/>
        </w:rPr>
        <w:t xml:space="preserve"> mowa w ust. </w:t>
      </w:r>
      <w:r>
        <w:rPr>
          <w:rFonts w:ascii="Verdana" w:hAnsi="Verdana"/>
          <w:w w:val="90"/>
          <w:kern w:val="2"/>
          <w:sz w:val="20"/>
          <w:szCs w:val="20"/>
        </w:rPr>
        <w:t>2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 będ</w:t>
      </w:r>
      <w:r w:rsidR="00392F8A">
        <w:rPr>
          <w:rFonts w:ascii="Verdana" w:hAnsi="Verdana"/>
          <w:w w:val="90"/>
          <w:kern w:val="2"/>
          <w:sz w:val="20"/>
          <w:szCs w:val="20"/>
        </w:rPr>
        <w:t>zie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 płatn</w:t>
      </w:r>
      <w:r w:rsidR="00392F8A">
        <w:rPr>
          <w:rFonts w:ascii="Verdana" w:hAnsi="Verdana"/>
          <w:w w:val="90"/>
          <w:kern w:val="2"/>
          <w:sz w:val="20"/>
          <w:szCs w:val="20"/>
        </w:rPr>
        <w:t>a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 przelewem na konto bankowe Wykonawcy nr </w:t>
      </w:r>
      <w:r w:rsidR="00B97A5E">
        <w:rPr>
          <w:rFonts w:ascii="Verdana" w:hAnsi="Verdana"/>
          <w:b/>
          <w:w w:val="90"/>
          <w:kern w:val="2"/>
          <w:sz w:val="20"/>
          <w:szCs w:val="20"/>
        </w:rPr>
        <w:t>______________________________________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 w terminie do 30 dni od daty otrzymania</w:t>
      </w:r>
      <w:r w:rsidR="00924BFC" w:rsidRPr="00924BFC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="00924BFC" w:rsidRPr="00C95150">
        <w:rPr>
          <w:rFonts w:ascii="Verdana" w:hAnsi="Verdana"/>
          <w:w w:val="90"/>
          <w:kern w:val="2"/>
          <w:sz w:val="20"/>
          <w:szCs w:val="20"/>
        </w:rPr>
        <w:t>przez Zamawiającego</w:t>
      </w:r>
      <w:r w:rsidR="00924BFC">
        <w:rPr>
          <w:rFonts w:ascii="Verdana" w:hAnsi="Verdana"/>
          <w:w w:val="90"/>
          <w:kern w:val="2"/>
          <w:sz w:val="20"/>
          <w:szCs w:val="20"/>
        </w:rPr>
        <w:t xml:space="preserve">, prawidłowo wystawionej pod względem formalnym </w:t>
      </w:r>
      <w:r w:rsidR="00B97A5E">
        <w:rPr>
          <w:rFonts w:ascii="Verdana" w:hAnsi="Verdana"/>
          <w:w w:val="90"/>
          <w:kern w:val="2"/>
          <w:sz w:val="20"/>
          <w:szCs w:val="20"/>
        </w:rPr>
        <w:br/>
      </w:r>
      <w:r w:rsidR="00924BFC">
        <w:rPr>
          <w:rFonts w:ascii="Verdana" w:hAnsi="Verdana"/>
          <w:w w:val="90"/>
          <w:kern w:val="2"/>
          <w:sz w:val="20"/>
          <w:szCs w:val="20"/>
        </w:rPr>
        <w:t xml:space="preserve">i rachunkowym faktury przez Wykonawcę. 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 </w:t>
      </w:r>
    </w:p>
    <w:p w14:paraId="03D22652" w14:textId="38E1AA9A" w:rsidR="00280B76" w:rsidRPr="00C95150" w:rsidRDefault="00E7379D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t>4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 xml:space="preserve">. Każdorazowa zmiana numeru rachunku bankowego Wykonawcy wymaga aneksu do Umowy </w:t>
      </w:r>
      <w:r w:rsidR="0008396D">
        <w:rPr>
          <w:rFonts w:ascii="Verdana" w:hAnsi="Verdana"/>
          <w:w w:val="90"/>
          <w:kern w:val="2"/>
          <w:sz w:val="20"/>
          <w:szCs w:val="20"/>
        </w:rPr>
        <w:br/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>w formie pisemnej.</w:t>
      </w:r>
    </w:p>
    <w:p w14:paraId="3014D4A2" w14:textId="62594EC1" w:rsidR="00280B76" w:rsidRDefault="00E7379D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t>5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>. Za datę dokonania płatności uważa się datę przekazania polecenia przelewu.</w:t>
      </w:r>
    </w:p>
    <w:p w14:paraId="612D7B74" w14:textId="77777777" w:rsidR="00280B76" w:rsidRPr="00EE4812" w:rsidRDefault="00280B76" w:rsidP="00280B76">
      <w:pPr>
        <w:spacing w:line="260" w:lineRule="atLeast"/>
        <w:jc w:val="both"/>
        <w:rPr>
          <w:rFonts w:ascii="Verdana" w:hAnsi="Verdana"/>
          <w:w w:val="90"/>
          <w:kern w:val="2"/>
          <w:sz w:val="16"/>
          <w:szCs w:val="20"/>
        </w:rPr>
      </w:pPr>
    </w:p>
    <w:p w14:paraId="28E60090" w14:textId="09B7DEAE" w:rsidR="00280B76" w:rsidRPr="00C95150" w:rsidRDefault="00280B76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 xml:space="preserve">§ </w:t>
      </w:r>
      <w:r w:rsidR="00392F8A">
        <w:rPr>
          <w:rFonts w:ascii="Verdana" w:hAnsi="Verdana"/>
          <w:b/>
          <w:w w:val="90"/>
          <w:kern w:val="2"/>
          <w:sz w:val="20"/>
          <w:szCs w:val="20"/>
        </w:rPr>
        <w:t>4</w:t>
      </w:r>
      <w:r w:rsidRPr="00C95150">
        <w:rPr>
          <w:rFonts w:ascii="Verdana" w:hAnsi="Verdana"/>
          <w:b/>
          <w:w w:val="90"/>
          <w:kern w:val="2"/>
          <w:sz w:val="20"/>
          <w:szCs w:val="20"/>
        </w:rPr>
        <w:t xml:space="preserve"> Osoby odpowiedzialne za realizację przedmiotu umowy</w:t>
      </w:r>
    </w:p>
    <w:p w14:paraId="1AB04B9D" w14:textId="55B40762" w:rsidR="00280B76" w:rsidRPr="00C95150" w:rsidRDefault="00280B76" w:rsidP="00280B76">
      <w:pPr>
        <w:numPr>
          <w:ilvl w:val="0"/>
          <w:numId w:val="3"/>
        </w:numPr>
        <w:spacing w:line="260" w:lineRule="atLeast"/>
        <w:ind w:left="284" w:hanging="284"/>
        <w:contextualSpacing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Osobą wyznaczoną do kontaktów z Wykonawcą oraz do koordynowania realizacji usługi ze strony Zamawiającego jest: </w:t>
      </w:r>
      <w:r w:rsidR="00B96AB6">
        <w:rPr>
          <w:rFonts w:ascii="Verdana" w:hAnsi="Verdana"/>
          <w:w w:val="90"/>
          <w:kern w:val="2"/>
          <w:sz w:val="20"/>
          <w:szCs w:val="20"/>
        </w:rPr>
        <w:t>Krzysztof Warchałowski</w:t>
      </w:r>
      <w:r w:rsidRPr="00C95150">
        <w:rPr>
          <w:rFonts w:ascii="Verdana" w:hAnsi="Verdana"/>
          <w:w w:val="90"/>
          <w:kern w:val="2"/>
          <w:sz w:val="20"/>
          <w:szCs w:val="20"/>
        </w:rPr>
        <w:t>.</w:t>
      </w:r>
    </w:p>
    <w:p w14:paraId="78517B75" w14:textId="77777777" w:rsidR="00280B76" w:rsidRPr="00C95150" w:rsidRDefault="00280B76" w:rsidP="00280B76">
      <w:pPr>
        <w:spacing w:line="260" w:lineRule="atLeast"/>
        <w:ind w:left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Zmiana wyznaczonej osoby wymaga pisemnego powiadomienia Wykonawcy i nie wymaga aneksu do niniejszej umowy.</w:t>
      </w:r>
    </w:p>
    <w:p w14:paraId="68FA24E6" w14:textId="5077F561" w:rsidR="00280B76" w:rsidRPr="00C95150" w:rsidRDefault="00280B76" w:rsidP="00280B76">
      <w:pPr>
        <w:spacing w:line="260" w:lineRule="atLeast"/>
        <w:ind w:left="360" w:hanging="360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2. 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  <w:t xml:space="preserve">Osobą wyznaczoną do kontaktów oraz koordynowania realizacji usługi ze strony Wykonawcy jest </w:t>
      </w:r>
      <w:r w:rsidR="00B97A5E">
        <w:rPr>
          <w:rFonts w:ascii="Verdana" w:hAnsi="Verdana"/>
          <w:w w:val="90"/>
          <w:kern w:val="2"/>
          <w:sz w:val="20"/>
          <w:szCs w:val="20"/>
        </w:rPr>
        <w:t>__________________________</w:t>
      </w:r>
      <w:r w:rsidRPr="00C95150">
        <w:rPr>
          <w:rFonts w:ascii="Verdana" w:hAnsi="Verdana"/>
          <w:w w:val="90"/>
          <w:kern w:val="2"/>
          <w:sz w:val="20"/>
          <w:szCs w:val="20"/>
        </w:rPr>
        <w:t>.</w:t>
      </w:r>
    </w:p>
    <w:p w14:paraId="5F666CE3" w14:textId="77777777" w:rsidR="00280B76" w:rsidRPr="00C95150" w:rsidRDefault="00280B76" w:rsidP="00280B76">
      <w:pPr>
        <w:spacing w:line="260" w:lineRule="atLeast"/>
        <w:ind w:left="360" w:hanging="360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Pr="00C95150">
        <w:rPr>
          <w:rFonts w:ascii="Verdana" w:hAnsi="Verdana"/>
          <w:w w:val="90"/>
          <w:kern w:val="2"/>
          <w:sz w:val="20"/>
          <w:szCs w:val="20"/>
        </w:rPr>
        <w:tab/>
        <w:t>Zmiana wyznaczonej osoby wymaga pisemnego powiadomienia Zamawiającego i nie wymaga aneksu do niniejszej umowy.</w:t>
      </w:r>
    </w:p>
    <w:p w14:paraId="776C186D" w14:textId="77777777" w:rsidR="00280B76" w:rsidRPr="00EE4812" w:rsidRDefault="00280B76" w:rsidP="00280B76">
      <w:pPr>
        <w:spacing w:line="260" w:lineRule="atLeast"/>
        <w:jc w:val="both"/>
        <w:rPr>
          <w:rFonts w:ascii="Verdana" w:hAnsi="Verdana"/>
          <w:w w:val="90"/>
          <w:kern w:val="2"/>
          <w:sz w:val="16"/>
          <w:szCs w:val="20"/>
        </w:rPr>
      </w:pPr>
    </w:p>
    <w:p w14:paraId="20F00C4F" w14:textId="3D959390" w:rsidR="00177110" w:rsidRPr="00177110" w:rsidRDefault="00280B76" w:rsidP="00177110">
      <w:pPr>
        <w:spacing w:line="260" w:lineRule="atLeast"/>
        <w:ind w:left="709" w:hanging="425"/>
        <w:jc w:val="center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 xml:space="preserve">§ </w:t>
      </w:r>
      <w:r w:rsidR="00177110">
        <w:rPr>
          <w:rFonts w:ascii="Verdana" w:hAnsi="Verdana"/>
          <w:b/>
          <w:w w:val="90"/>
          <w:kern w:val="2"/>
          <w:sz w:val="20"/>
          <w:szCs w:val="20"/>
        </w:rPr>
        <w:t>5</w:t>
      </w:r>
      <w:r w:rsidRPr="00C95150">
        <w:rPr>
          <w:rFonts w:ascii="Verdana" w:hAnsi="Verdana"/>
          <w:b/>
          <w:w w:val="90"/>
          <w:kern w:val="2"/>
          <w:sz w:val="20"/>
          <w:szCs w:val="20"/>
        </w:rPr>
        <w:t xml:space="preserve"> </w:t>
      </w:r>
      <w:r w:rsidR="00177110" w:rsidRPr="00177110">
        <w:rPr>
          <w:rFonts w:ascii="Verdana" w:hAnsi="Verdana"/>
          <w:b/>
          <w:bCs/>
          <w:w w:val="90"/>
          <w:kern w:val="2"/>
          <w:sz w:val="20"/>
          <w:szCs w:val="20"/>
        </w:rPr>
        <w:t>G</w:t>
      </w:r>
      <w:r w:rsidR="00177110">
        <w:rPr>
          <w:rFonts w:ascii="Verdana" w:hAnsi="Verdana"/>
          <w:b/>
          <w:bCs/>
          <w:w w:val="90"/>
          <w:kern w:val="2"/>
          <w:sz w:val="20"/>
          <w:szCs w:val="20"/>
        </w:rPr>
        <w:t>warancja</w:t>
      </w:r>
      <w:r w:rsidR="00177110" w:rsidRPr="00177110">
        <w:rPr>
          <w:rFonts w:ascii="Verdana" w:hAnsi="Verdana"/>
          <w:b/>
          <w:bCs/>
          <w:w w:val="90"/>
          <w:kern w:val="2"/>
          <w:sz w:val="20"/>
          <w:szCs w:val="20"/>
        </w:rPr>
        <w:t>, R</w:t>
      </w:r>
      <w:r w:rsidR="00177110">
        <w:rPr>
          <w:rFonts w:ascii="Verdana" w:hAnsi="Verdana"/>
          <w:b/>
          <w:bCs/>
          <w:w w:val="90"/>
          <w:kern w:val="2"/>
          <w:sz w:val="20"/>
          <w:szCs w:val="20"/>
        </w:rPr>
        <w:t>ękojmia</w:t>
      </w:r>
      <w:r w:rsidR="00177110" w:rsidRPr="00177110">
        <w:rPr>
          <w:rFonts w:ascii="Verdana" w:hAnsi="Verdana"/>
          <w:b/>
          <w:bCs/>
          <w:w w:val="90"/>
          <w:kern w:val="2"/>
          <w:sz w:val="20"/>
          <w:szCs w:val="20"/>
        </w:rPr>
        <w:t>, R</w:t>
      </w:r>
      <w:r w:rsidR="00177110">
        <w:rPr>
          <w:rFonts w:ascii="Verdana" w:hAnsi="Verdana"/>
          <w:b/>
          <w:bCs/>
          <w:w w:val="90"/>
          <w:kern w:val="2"/>
          <w:sz w:val="20"/>
          <w:szCs w:val="20"/>
        </w:rPr>
        <w:t>eklamacja</w:t>
      </w:r>
      <w:r w:rsidR="00177110" w:rsidRPr="00177110">
        <w:rPr>
          <w:rFonts w:ascii="Verdana" w:hAnsi="Verdana"/>
          <w:b/>
          <w:bCs/>
          <w:w w:val="90"/>
          <w:kern w:val="2"/>
          <w:sz w:val="20"/>
          <w:szCs w:val="20"/>
        </w:rPr>
        <w:t xml:space="preserve"> </w:t>
      </w:r>
    </w:p>
    <w:p w14:paraId="238B22C0" w14:textId="023C0479" w:rsidR="00177110" w:rsidRPr="00177110" w:rsidRDefault="00177110" w:rsidP="00177110">
      <w:pPr>
        <w:spacing w:line="260" w:lineRule="atLeast"/>
        <w:ind w:left="284" w:hanging="283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177110">
        <w:rPr>
          <w:rFonts w:ascii="Verdana" w:hAnsi="Verdana"/>
          <w:w w:val="90"/>
          <w:kern w:val="2"/>
          <w:sz w:val="20"/>
          <w:szCs w:val="20"/>
        </w:rPr>
        <w:t xml:space="preserve">1. Dostarczony przez </w:t>
      </w:r>
      <w:r w:rsidRPr="00177110">
        <w:rPr>
          <w:rFonts w:ascii="Verdana" w:hAnsi="Verdana"/>
          <w:b/>
          <w:bCs/>
          <w:w w:val="90"/>
          <w:kern w:val="2"/>
          <w:sz w:val="20"/>
          <w:szCs w:val="20"/>
        </w:rPr>
        <w:t xml:space="preserve">Wykonawcę </w:t>
      </w:r>
      <w:r w:rsidR="000E4E6D">
        <w:rPr>
          <w:rFonts w:ascii="Verdana" w:hAnsi="Verdana"/>
          <w:w w:val="90"/>
          <w:kern w:val="2"/>
          <w:sz w:val="20"/>
          <w:szCs w:val="20"/>
        </w:rPr>
        <w:t>sprzęt</w:t>
      </w:r>
      <w:r w:rsidR="000E4E6D" w:rsidRPr="00177110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Pr="00177110">
        <w:rPr>
          <w:rFonts w:ascii="Verdana" w:hAnsi="Verdana"/>
          <w:w w:val="90"/>
          <w:kern w:val="2"/>
          <w:sz w:val="20"/>
          <w:szCs w:val="20"/>
        </w:rPr>
        <w:t>musi być fabrycznie nowy, wolny od wad technicznych, kompletny, zapakowany w oryginalne opakowanie</w:t>
      </w:r>
      <w:r w:rsidR="000E4E6D">
        <w:rPr>
          <w:rFonts w:ascii="Verdana" w:hAnsi="Verdana"/>
          <w:w w:val="90"/>
          <w:kern w:val="2"/>
          <w:sz w:val="20"/>
          <w:szCs w:val="20"/>
        </w:rPr>
        <w:t>.</w:t>
      </w:r>
      <w:r w:rsidRPr="00177110">
        <w:rPr>
          <w:rFonts w:ascii="Verdana" w:hAnsi="Verdana"/>
          <w:w w:val="90"/>
          <w:kern w:val="2"/>
          <w:sz w:val="20"/>
          <w:szCs w:val="20"/>
        </w:rPr>
        <w:t xml:space="preserve"> </w:t>
      </w:r>
    </w:p>
    <w:p w14:paraId="2BC0F58B" w14:textId="20BD31D8" w:rsidR="00177110" w:rsidRPr="00177110" w:rsidRDefault="00177110" w:rsidP="00177110">
      <w:pPr>
        <w:spacing w:line="260" w:lineRule="atLeast"/>
        <w:ind w:left="284" w:hanging="283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177110">
        <w:rPr>
          <w:rFonts w:ascii="Verdana" w:hAnsi="Verdana"/>
          <w:w w:val="90"/>
          <w:kern w:val="2"/>
          <w:sz w:val="20"/>
          <w:szCs w:val="20"/>
        </w:rPr>
        <w:t xml:space="preserve">2. Wykonawca ponosi odpowiedzialność z tytułu gwarancji i rękojmi na zasadach określonych </w:t>
      </w:r>
      <w:r>
        <w:rPr>
          <w:rFonts w:ascii="Verdana" w:hAnsi="Verdana"/>
          <w:w w:val="90"/>
          <w:kern w:val="2"/>
          <w:sz w:val="20"/>
          <w:szCs w:val="20"/>
        </w:rPr>
        <w:br/>
      </w:r>
      <w:r w:rsidRPr="00177110">
        <w:rPr>
          <w:rFonts w:ascii="Verdana" w:hAnsi="Verdana"/>
          <w:w w:val="90"/>
          <w:kern w:val="2"/>
          <w:sz w:val="20"/>
          <w:szCs w:val="20"/>
        </w:rPr>
        <w:t xml:space="preserve">w Kodeksie Cywilnym, z zastrzeżeniem poniższych postanowień. </w:t>
      </w:r>
    </w:p>
    <w:p w14:paraId="2498AE83" w14:textId="451E2326" w:rsidR="00177110" w:rsidRPr="00177110" w:rsidRDefault="00177110" w:rsidP="00177110">
      <w:pPr>
        <w:spacing w:line="260" w:lineRule="atLeast"/>
        <w:ind w:left="284" w:hanging="283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177110">
        <w:rPr>
          <w:rFonts w:ascii="Verdana" w:hAnsi="Verdana"/>
          <w:w w:val="90"/>
          <w:kern w:val="2"/>
          <w:sz w:val="20"/>
          <w:szCs w:val="20"/>
        </w:rPr>
        <w:t xml:space="preserve">3. Wykonawca udziela </w:t>
      </w:r>
      <w:r>
        <w:rPr>
          <w:rFonts w:ascii="Verdana" w:hAnsi="Verdana"/>
          <w:b/>
          <w:bCs/>
          <w:w w:val="90"/>
          <w:kern w:val="2"/>
          <w:sz w:val="20"/>
          <w:szCs w:val="20"/>
        </w:rPr>
        <w:t>24</w:t>
      </w:r>
      <w:r w:rsidRPr="00177110">
        <w:rPr>
          <w:rFonts w:ascii="Verdana" w:hAnsi="Verdana"/>
          <w:b/>
          <w:bCs/>
          <w:w w:val="90"/>
          <w:kern w:val="2"/>
          <w:sz w:val="20"/>
          <w:szCs w:val="20"/>
        </w:rPr>
        <w:t xml:space="preserve"> miesięcznej </w:t>
      </w:r>
      <w:r w:rsidR="000E4E6D">
        <w:rPr>
          <w:rFonts w:ascii="Verdana" w:hAnsi="Verdana"/>
          <w:w w:val="90"/>
          <w:kern w:val="2"/>
          <w:sz w:val="20"/>
          <w:szCs w:val="20"/>
        </w:rPr>
        <w:t xml:space="preserve"> rękojmi</w:t>
      </w:r>
      <w:r w:rsidRPr="00177110">
        <w:rPr>
          <w:rFonts w:ascii="Verdana" w:hAnsi="Verdana"/>
          <w:w w:val="90"/>
          <w:kern w:val="2"/>
          <w:sz w:val="20"/>
          <w:szCs w:val="20"/>
        </w:rPr>
        <w:t xml:space="preserve"> na dostarczany Zamawiającemu sprzęt, z zastrzeżeniem że udzielany okres </w:t>
      </w:r>
      <w:r w:rsidR="000E4E6D">
        <w:rPr>
          <w:rFonts w:ascii="Verdana" w:hAnsi="Verdana"/>
          <w:w w:val="90"/>
          <w:kern w:val="2"/>
          <w:sz w:val="20"/>
          <w:szCs w:val="20"/>
        </w:rPr>
        <w:t xml:space="preserve">rękojmi </w:t>
      </w:r>
      <w:r w:rsidRPr="00177110">
        <w:rPr>
          <w:rFonts w:ascii="Verdana" w:hAnsi="Verdana"/>
          <w:w w:val="90"/>
          <w:kern w:val="2"/>
          <w:sz w:val="20"/>
          <w:szCs w:val="20"/>
        </w:rPr>
        <w:t xml:space="preserve">nie może być krótszy niż wynosi gwarancja udzielana przez producenta oferowanego sprzętu . </w:t>
      </w:r>
    </w:p>
    <w:p w14:paraId="106BA957" w14:textId="51161BDB" w:rsidR="00177110" w:rsidRPr="00177110" w:rsidRDefault="00177110" w:rsidP="00177110">
      <w:pPr>
        <w:spacing w:line="260" w:lineRule="atLeast"/>
        <w:ind w:left="284" w:hanging="283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177110">
        <w:rPr>
          <w:rFonts w:ascii="Verdana" w:hAnsi="Verdana"/>
          <w:w w:val="90"/>
          <w:kern w:val="2"/>
          <w:sz w:val="20"/>
          <w:szCs w:val="20"/>
        </w:rPr>
        <w:t xml:space="preserve">4. W razie stwierdzenia wad jakościowych otrzymanego </w:t>
      </w:r>
      <w:r w:rsidR="000E4E6D">
        <w:rPr>
          <w:rFonts w:ascii="Verdana" w:hAnsi="Verdana"/>
          <w:w w:val="90"/>
          <w:kern w:val="2"/>
          <w:sz w:val="20"/>
          <w:szCs w:val="20"/>
        </w:rPr>
        <w:t>sprzętu</w:t>
      </w:r>
      <w:r w:rsidRPr="00177110">
        <w:rPr>
          <w:rFonts w:ascii="Verdana" w:hAnsi="Verdana"/>
          <w:w w:val="90"/>
          <w:kern w:val="2"/>
          <w:sz w:val="20"/>
          <w:szCs w:val="20"/>
        </w:rPr>
        <w:t xml:space="preserve">, Zamawiający w ramach </w:t>
      </w:r>
      <w:r w:rsidR="000E4E6D">
        <w:rPr>
          <w:rFonts w:ascii="Verdana" w:hAnsi="Verdana"/>
          <w:w w:val="90"/>
          <w:kern w:val="2"/>
          <w:sz w:val="20"/>
          <w:szCs w:val="20"/>
        </w:rPr>
        <w:t xml:space="preserve">rękojmi </w:t>
      </w:r>
      <w:r w:rsidRPr="00177110">
        <w:rPr>
          <w:rFonts w:ascii="Verdana" w:hAnsi="Verdana"/>
          <w:w w:val="90"/>
          <w:kern w:val="2"/>
          <w:sz w:val="20"/>
          <w:szCs w:val="20"/>
        </w:rPr>
        <w:t xml:space="preserve">zgłosi niezwłocznie pisemną reklamację do Wykonawcy. Wykonawca zobowiązany jest rozpatrzyć reklamację w terminie 14 dni od daty jej otrzymania, w tym zawiadomić pisemnie Zamawiającego o jej uznaniu lub odrzuceniu. Nieudzielenie odpowiedzi na zgłoszoną reklamację w ciągu 14 dni, licząc od daty jej otrzymania, uważane będzie przez Zamawiającego za uznanie reklamacji przez Wykonawcę. </w:t>
      </w:r>
    </w:p>
    <w:p w14:paraId="0D4C289A" w14:textId="660B8DF2" w:rsidR="00177110" w:rsidRDefault="00177110" w:rsidP="00177110">
      <w:pPr>
        <w:spacing w:line="260" w:lineRule="atLeast"/>
        <w:ind w:left="284" w:hanging="283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177110">
        <w:rPr>
          <w:rFonts w:ascii="Verdana" w:hAnsi="Verdana"/>
          <w:w w:val="90"/>
          <w:kern w:val="2"/>
          <w:sz w:val="20"/>
          <w:szCs w:val="20"/>
        </w:rPr>
        <w:t xml:space="preserve">5. Załatwienie reklamacji następować będzie poprzez </w:t>
      </w:r>
      <w:r w:rsidR="00E630E5">
        <w:rPr>
          <w:rFonts w:ascii="Verdana" w:hAnsi="Verdana"/>
          <w:w w:val="90"/>
          <w:kern w:val="2"/>
          <w:sz w:val="20"/>
          <w:szCs w:val="20"/>
        </w:rPr>
        <w:t xml:space="preserve">naprawę bądź </w:t>
      </w:r>
      <w:r w:rsidRPr="00177110">
        <w:rPr>
          <w:rFonts w:ascii="Verdana" w:hAnsi="Verdana"/>
          <w:w w:val="90"/>
          <w:kern w:val="2"/>
          <w:sz w:val="20"/>
          <w:szCs w:val="20"/>
        </w:rPr>
        <w:t>wymianę na koszt Wykonawcy</w:t>
      </w:r>
      <w:r w:rsidR="00E630E5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="008C7530">
        <w:rPr>
          <w:rFonts w:ascii="Verdana" w:hAnsi="Verdana"/>
          <w:w w:val="90"/>
          <w:kern w:val="2"/>
          <w:sz w:val="20"/>
          <w:szCs w:val="20"/>
        </w:rPr>
        <w:t>sprzę</w:t>
      </w:r>
      <w:r w:rsidR="00E630E5">
        <w:rPr>
          <w:rFonts w:ascii="Verdana" w:hAnsi="Verdana"/>
          <w:w w:val="90"/>
          <w:kern w:val="2"/>
          <w:sz w:val="20"/>
          <w:szCs w:val="20"/>
        </w:rPr>
        <w:t>tu</w:t>
      </w:r>
      <w:r w:rsidRPr="00177110">
        <w:rPr>
          <w:rFonts w:ascii="Verdana" w:hAnsi="Verdana"/>
          <w:w w:val="90"/>
          <w:kern w:val="2"/>
          <w:sz w:val="20"/>
          <w:szCs w:val="20"/>
        </w:rPr>
        <w:t xml:space="preserve"> wadliwego na wolny od wad w terminie 14 dni roboczych (z wyłączeniem sobót, niedziel i świąt), licząc od daty uznania reklamacji przez Wykonawcę. </w:t>
      </w:r>
    </w:p>
    <w:p w14:paraId="0C219AAA" w14:textId="547F3E28" w:rsidR="000E4E6D" w:rsidRDefault="00025710" w:rsidP="00177110">
      <w:pPr>
        <w:spacing w:line="260" w:lineRule="atLeast"/>
        <w:ind w:left="284" w:hanging="283"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t>6. Niezależnie od zobowiązań wynikających z tytułu udzielonej rękojmi, Wykonawca zobowiązany jest do dostarczenia kart gwarancyjnych producenta sprzętu, na okres gwarancji 24 miesięcy, wystawionych</w:t>
      </w:r>
      <w:r w:rsidR="00E630E5">
        <w:rPr>
          <w:rFonts w:ascii="Verdana" w:hAnsi="Verdana"/>
          <w:w w:val="90"/>
          <w:kern w:val="2"/>
          <w:sz w:val="20"/>
          <w:szCs w:val="20"/>
        </w:rPr>
        <w:t xml:space="preserve"> na okaziciela lub zagwarantowania korzystania z praw z gwarancji przez Zamawiającego na zasadach określonych w ust. 7.</w:t>
      </w:r>
    </w:p>
    <w:p w14:paraId="28191CE9" w14:textId="4BA44321" w:rsidR="00E630E5" w:rsidRPr="00177110" w:rsidRDefault="00E630E5" w:rsidP="00E630E5">
      <w:pPr>
        <w:spacing w:line="260" w:lineRule="atLeast"/>
        <w:ind w:left="284" w:hanging="283"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t>7. W ramach gwarancji, o której mowa w ust. 6, w przypadku stwierdzenia wad dostarczonego sprzętu, Zamawiającemu przysługuje uprawnienie do żądania bezpłatnej naprawy lub wymiany sprzętu na inny wolny od wad, w terminie 21 dni od dnia zgłoszenia ujawnionej wady.</w:t>
      </w:r>
    </w:p>
    <w:p w14:paraId="3DBE660D" w14:textId="645166F0" w:rsidR="00177110" w:rsidRPr="00177110" w:rsidRDefault="00E630E5" w:rsidP="00177110">
      <w:pPr>
        <w:spacing w:line="260" w:lineRule="atLeast"/>
        <w:ind w:left="284" w:hanging="283"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t>8</w:t>
      </w:r>
      <w:r w:rsidR="00177110" w:rsidRPr="00177110">
        <w:rPr>
          <w:rFonts w:ascii="Verdana" w:hAnsi="Verdana"/>
          <w:w w:val="90"/>
          <w:kern w:val="2"/>
          <w:sz w:val="20"/>
          <w:szCs w:val="20"/>
        </w:rPr>
        <w:t xml:space="preserve">. Zamawiający ma prawo korzystać z uprawnień rękojmi </w:t>
      </w:r>
      <w:r>
        <w:rPr>
          <w:rFonts w:ascii="Verdana" w:hAnsi="Verdana"/>
          <w:w w:val="90"/>
          <w:kern w:val="2"/>
          <w:sz w:val="20"/>
          <w:szCs w:val="20"/>
        </w:rPr>
        <w:t xml:space="preserve">za wady </w:t>
      </w:r>
      <w:r w:rsidR="00177110" w:rsidRPr="00177110">
        <w:rPr>
          <w:rFonts w:ascii="Verdana" w:hAnsi="Verdana"/>
          <w:w w:val="90"/>
          <w:kern w:val="2"/>
          <w:sz w:val="20"/>
          <w:szCs w:val="20"/>
        </w:rPr>
        <w:t xml:space="preserve">niezależnie od uprawnień wynikających z gwarancji. </w:t>
      </w:r>
    </w:p>
    <w:p w14:paraId="4C5DCCD9" w14:textId="21E6DFDA" w:rsidR="00177110" w:rsidRPr="00177110" w:rsidRDefault="00E630E5" w:rsidP="00177110">
      <w:pPr>
        <w:spacing w:line="260" w:lineRule="atLeast"/>
        <w:ind w:left="284" w:hanging="283"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t>9</w:t>
      </w:r>
      <w:r w:rsidR="00177110" w:rsidRPr="00177110">
        <w:rPr>
          <w:rFonts w:ascii="Verdana" w:hAnsi="Verdana"/>
          <w:w w:val="90"/>
          <w:kern w:val="2"/>
          <w:sz w:val="20"/>
          <w:szCs w:val="20"/>
        </w:rPr>
        <w:t xml:space="preserve">. W przypadku braku usunięcia wady w trybie rękojmi lub gwarancji w terminie wskazanym przez Zamawiającego może on powierzyć usunięcie wady osobie trzeciej na koszt i ryzyko Wykonawcy, bez konieczności uzyskania zgody sądu w tym zakresie. </w:t>
      </w:r>
    </w:p>
    <w:p w14:paraId="22FBC5F2" w14:textId="31267FCB" w:rsidR="00177110" w:rsidRPr="00177110" w:rsidRDefault="00E630E5" w:rsidP="00177110">
      <w:pPr>
        <w:spacing w:line="260" w:lineRule="atLeast"/>
        <w:ind w:left="284" w:hanging="283"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lastRenderedPageBreak/>
        <w:t>10</w:t>
      </w:r>
      <w:r w:rsidR="00177110" w:rsidRPr="00177110">
        <w:rPr>
          <w:rFonts w:ascii="Verdana" w:hAnsi="Verdana"/>
          <w:w w:val="90"/>
          <w:kern w:val="2"/>
          <w:sz w:val="20"/>
          <w:szCs w:val="20"/>
        </w:rPr>
        <w:t xml:space="preserve">. W okresie rękojmi i gwarancji Wykonawca jest zobowiązany, w terminie 14 dni, do pisemnego, pod rygorem nieważności, zawiadomienia Zamawiającego o: </w:t>
      </w:r>
    </w:p>
    <w:p w14:paraId="2FE5AB4F" w14:textId="77777777" w:rsidR="00177110" w:rsidRPr="00177110" w:rsidRDefault="00177110" w:rsidP="00177110">
      <w:pPr>
        <w:spacing w:line="260" w:lineRule="atLeast"/>
        <w:ind w:left="426" w:hanging="425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177110">
        <w:rPr>
          <w:rFonts w:ascii="Verdana" w:hAnsi="Verdana"/>
          <w:w w:val="90"/>
          <w:kern w:val="2"/>
          <w:sz w:val="20"/>
          <w:szCs w:val="20"/>
        </w:rPr>
        <w:t xml:space="preserve">a) zmianie siedziby lub firmy Wykonawcy; </w:t>
      </w:r>
    </w:p>
    <w:p w14:paraId="18E9B9BD" w14:textId="77777777" w:rsidR="00177110" w:rsidRPr="00177110" w:rsidRDefault="00177110" w:rsidP="00177110">
      <w:pPr>
        <w:spacing w:line="260" w:lineRule="atLeast"/>
        <w:ind w:left="426" w:hanging="425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177110">
        <w:rPr>
          <w:rFonts w:ascii="Verdana" w:hAnsi="Verdana"/>
          <w:w w:val="90"/>
          <w:kern w:val="2"/>
          <w:sz w:val="20"/>
          <w:szCs w:val="20"/>
        </w:rPr>
        <w:t xml:space="preserve">b) zmianie osób reprezentujących Wykonawcę; </w:t>
      </w:r>
    </w:p>
    <w:p w14:paraId="43E0EE4A" w14:textId="77777777" w:rsidR="00177110" w:rsidRPr="00177110" w:rsidRDefault="00177110" w:rsidP="00177110">
      <w:pPr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177110">
        <w:rPr>
          <w:rFonts w:ascii="Verdana" w:hAnsi="Verdana"/>
          <w:w w:val="90"/>
          <w:kern w:val="2"/>
          <w:sz w:val="20"/>
          <w:szCs w:val="20"/>
        </w:rPr>
        <w:t xml:space="preserve">c) złożeniu w stosunku do Wykonawcy wniosku o ogłoszenie upadłości; </w:t>
      </w:r>
    </w:p>
    <w:p w14:paraId="272273FC" w14:textId="77777777" w:rsidR="00177110" w:rsidRPr="00177110" w:rsidRDefault="00177110" w:rsidP="00177110">
      <w:pPr>
        <w:spacing w:line="260" w:lineRule="atLeast"/>
        <w:ind w:left="426" w:hanging="425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177110">
        <w:rPr>
          <w:rFonts w:ascii="Verdana" w:hAnsi="Verdana"/>
          <w:w w:val="90"/>
          <w:kern w:val="2"/>
          <w:sz w:val="20"/>
          <w:szCs w:val="20"/>
        </w:rPr>
        <w:t xml:space="preserve">d) zawieszeniu lub zakończeniu działalności przez Wykonawcę. </w:t>
      </w:r>
    </w:p>
    <w:p w14:paraId="761C3F91" w14:textId="77777777" w:rsidR="0008396D" w:rsidRPr="0003049D" w:rsidRDefault="0008396D" w:rsidP="00280B76">
      <w:pPr>
        <w:spacing w:line="260" w:lineRule="atLeast"/>
        <w:ind w:left="709" w:hanging="425"/>
        <w:jc w:val="center"/>
        <w:rPr>
          <w:rFonts w:ascii="Verdana" w:hAnsi="Verdana"/>
          <w:b/>
          <w:w w:val="90"/>
          <w:kern w:val="2"/>
          <w:sz w:val="16"/>
          <w:szCs w:val="20"/>
        </w:rPr>
      </w:pPr>
    </w:p>
    <w:p w14:paraId="34BFA705" w14:textId="644A61DD" w:rsidR="00280B76" w:rsidRPr="00C95150" w:rsidRDefault="00280B76" w:rsidP="00280B76">
      <w:pPr>
        <w:spacing w:line="260" w:lineRule="atLeast"/>
        <w:ind w:left="709" w:hanging="425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 xml:space="preserve">§ </w:t>
      </w:r>
      <w:r w:rsidR="00177110">
        <w:rPr>
          <w:rFonts w:ascii="Verdana" w:hAnsi="Verdana"/>
          <w:b/>
          <w:w w:val="90"/>
          <w:kern w:val="2"/>
          <w:sz w:val="20"/>
          <w:szCs w:val="20"/>
        </w:rPr>
        <w:t>6</w:t>
      </w:r>
      <w:r w:rsidRPr="00C95150">
        <w:rPr>
          <w:rFonts w:ascii="Verdana" w:hAnsi="Verdana"/>
          <w:b/>
          <w:w w:val="90"/>
          <w:kern w:val="2"/>
          <w:sz w:val="20"/>
          <w:szCs w:val="20"/>
        </w:rPr>
        <w:t xml:space="preserve"> Obowiązki Zamawiającego</w:t>
      </w:r>
    </w:p>
    <w:p w14:paraId="377742B5" w14:textId="77777777" w:rsidR="00280B76" w:rsidRPr="00C95150" w:rsidRDefault="00280B76" w:rsidP="00177110">
      <w:pPr>
        <w:spacing w:line="260" w:lineRule="atLeast"/>
        <w:ind w:left="426" w:hanging="425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 w:cs="Verdana"/>
          <w:w w:val="90"/>
          <w:kern w:val="2"/>
          <w:sz w:val="20"/>
          <w:szCs w:val="20"/>
        </w:rPr>
        <w:t xml:space="preserve">Zamawiający zobowiązuje się do: </w:t>
      </w:r>
    </w:p>
    <w:p w14:paraId="7546F610" w14:textId="53A6C60D" w:rsidR="00280B76" w:rsidRPr="00C95150" w:rsidRDefault="00280B76" w:rsidP="00177110">
      <w:pPr>
        <w:autoSpaceDE w:val="0"/>
        <w:autoSpaceDN w:val="0"/>
        <w:adjustRightInd w:val="0"/>
        <w:spacing w:line="260" w:lineRule="atLeast"/>
        <w:ind w:left="426" w:hanging="425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 w:rsidRPr="00C95150">
        <w:rPr>
          <w:rFonts w:ascii="Verdana" w:hAnsi="Verdana" w:cs="Verdana"/>
          <w:w w:val="90"/>
          <w:kern w:val="2"/>
          <w:sz w:val="20"/>
          <w:szCs w:val="20"/>
        </w:rPr>
        <w:t>1)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ab/>
        <w:t xml:space="preserve">poinformowania osób skierowanych do realizacji </w:t>
      </w:r>
      <w:r w:rsidR="00DB323F">
        <w:rPr>
          <w:rFonts w:ascii="Verdana" w:hAnsi="Verdana" w:cs="Verdana"/>
          <w:w w:val="90"/>
          <w:kern w:val="2"/>
          <w:sz w:val="20"/>
          <w:szCs w:val="20"/>
        </w:rPr>
        <w:t>dostawy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 xml:space="preserve"> przez Wykonawcę o uregulowaniach wewnętrznych Zamawiającego niezbędnych do realizacji </w:t>
      </w:r>
      <w:r w:rsidR="00DB323F">
        <w:rPr>
          <w:rFonts w:ascii="Verdana" w:hAnsi="Verdana" w:cs="Verdana"/>
          <w:w w:val="90"/>
          <w:kern w:val="2"/>
          <w:sz w:val="20"/>
          <w:szCs w:val="20"/>
        </w:rPr>
        <w:t>dostawy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>,</w:t>
      </w:r>
    </w:p>
    <w:p w14:paraId="3E5ABBA0" w14:textId="04B78BAA" w:rsidR="00280B76" w:rsidRPr="00C95150" w:rsidRDefault="00280B76" w:rsidP="00177110">
      <w:pPr>
        <w:autoSpaceDE w:val="0"/>
        <w:autoSpaceDN w:val="0"/>
        <w:adjustRightInd w:val="0"/>
        <w:spacing w:line="260" w:lineRule="atLeast"/>
        <w:ind w:left="426" w:hanging="425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 w:rsidRPr="00C95150">
        <w:rPr>
          <w:rFonts w:ascii="Verdana" w:hAnsi="Verdana" w:cs="Verdana"/>
          <w:w w:val="90"/>
          <w:kern w:val="2"/>
          <w:sz w:val="20"/>
          <w:szCs w:val="20"/>
        </w:rPr>
        <w:t xml:space="preserve">2) 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ab/>
        <w:t xml:space="preserve">przekazania lub udostępnienia mienia niezbędnego do realizacji </w:t>
      </w:r>
      <w:r w:rsidR="00DB323F">
        <w:rPr>
          <w:rFonts w:ascii="Verdana" w:hAnsi="Verdana" w:cs="Verdana"/>
          <w:w w:val="90"/>
          <w:kern w:val="2"/>
          <w:sz w:val="20"/>
          <w:szCs w:val="20"/>
        </w:rPr>
        <w:t>dostawy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>,</w:t>
      </w:r>
    </w:p>
    <w:p w14:paraId="61FFF421" w14:textId="1D541263" w:rsidR="00280B76" w:rsidRPr="00C95150" w:rsidRDefault="00280B76" w:rsidP="00177110">
      <w:pPr>
        <w:autoSpaceDE w:val="0"/>
        <w:autoSpaceDN w:val="0"/>
        <w:adjustRightInd w:val="0"/>
        <w:spacing w:line="260" w:lineRule="atLeast"/>
        <w:ind w:left="426" w:hanging="425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 w:rsidRPr="00C95150">
        <w:rPr>
          <w:rFonts w:ascii="Verdana" w:hAnsi="Verdana" w:cs="Verdana"/>
          <w:w w:val="90"/>
          <w:kern w:val="2"/>
          <w:sz w:val="20"/>
          <w:szCs w:val="20"/>
        </w:rPr>
        <w:t xml:space="preserve">3) 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ab/>
        <w:t>informowania Wykonawcy o wszelkich nieprawidłowych działaniach os</w:t>
      </w:r>
      <w:r w:rsidR="00067D50">
        <w:rPr>
          <w:rFonts w:ascii="Verdana" w:hAnsi="Verdana" w:cs="Verdana"/>
          <w:w w:val="90"/>
          <w:kern w:val="2"/>
          <w:sz w:val="20"/>
          <w:szCs w:val="20"/>
        </w:rPr>
        <w:t>oby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 xml:space="preserve"> skierowan</w:t>
      </w:r>
      <w:r w:rsidR="00067D50">
        <w:rPr>
          <w:rFonts w:ascii="Verdana" w:hAnsi="Verdana" w:cs="Verdana"/>
          <w:w w:val="90"/>
          <w:kern w:val="2"/>
          <w:sz w:val="20"/>
          <w:szCs w:val="20"/>
        </w:rPr>
        <w:t>ej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 xml:space="preserve"> do realizacji </w:t>
      </w:r>
      <w:r w:rsidR="00DB323F">
        <w:rPr>
          <w:rFonts w:ascii="Verdana" w:hAnsi="Verdana" w:cs="Verdana"/>
          <w:w w:val="90"/>
          <w:kern w:val="2"/>
          <w:sz w:val="20"/>
          <w:szCs w:val="20"/>
        </w:rPr>
        <w:t>dostawy.</w:t>
      </w:r>
    </w:p>
    <w:p w14:paraId="334582DC" w14:textId="77777777" w:rsidR="00280B76" w:rsidRPr="00461C7B" w:rsidRDefault="00280B76" w:rsidP="00280B76">
      <w:pPr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 w:cs="Verdana"/>
          <w:w w:val="90"/>
          <w:kern w:val="2"/>
          <w:sz w:val="16"/>
          <w:szCs w:val="20"/>
        </w:rPr>
      </w:pPr>
      <w:r w:rsidRPr="00C95150">
        <w:rPr>
          <w:rFonts w:ascii="Verdana" w:hAnsi="Verdana" w:cs="Verdana"/>
          <w:w w:val="90"/>
          <w:kern w:val="2"/>
          <w:sz w:val="20"/>
          <w:szCs w:val="20"/>
        </w:rPr>
        <w:t xml:space="preserve">     </w:t>
      </w:r>
      <w:r w:rsidRPr="00C95150">
        <w:rPr>
          <w:rFonts w:ascii="Verdana" w:hAnsi="Verdana" w:cs="Verdana"/>
          <w:w w:val="90"/>
          <w:kern w:val="2"/>
          <w:sz w:val="20"/>
          <w:szCs w:val="20"/>
        </w:rPr>
        <w:tab/>
        <w:t xml:space="preserve"> </w:t>
      </w:r>
    </w:p>
    <w:p w14:paraId="0CBA08D8" w14:textId="77DB172D" w:rsidR="00280B76" w:rsidRPr="00C95150" w:rsidRDefault="00280B76" w:rsidP="00280B76">
      <w:pPr>
        <w:spacing w:line="260" w:lineRule="atLeast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</w:rPr>
        <w:t xml:space="preserve">§ </w:t>
      </w:r>
      <w:r w:rsidR="00D778F4">
        <w:rPr>
          <w:rFonts w:ascii="Verdana" w:hAnsi="Verdana"/>
          <w:b/>
          <w:w w:val="90"/>
          <w:kern w:val="2"/>
          <w:sz w:val="20"/>
          <w:szCs w:val="20"/>
        </w:rPr>
        <w:t>7</w:t>
      </w:r>
      <w:r w:rsidRPr="00C95150">
        <w:rPr>
          <w:rFonts w:ascii="Verdana" w:hAnsi="Verdana"/>
          <w:b/>
          <w:w w:val="90"/>
          <w:kern w:val="2"/>
          <w:sz w:val="20"/>
          <w:szCs w:val="20"/>
        </w:rPr>
        <w:t xml:space="preserve"> Kary umowne</w:t>
      </w:r>
    </w:p>
    <w:p w14:paraId="213F4E34" w14:textId="4460ACBD" w:rsidR="00E630E5" w:rsidRPr="00E630E5" w:rsidRDefault="00E630E5" w:rsidP="00EE4812">
      <w:pPr>
        <w:numPr>
          <w:ilvl w:val="0"/>
          <w:numId w:val="4"/>
        </w:numPr>
        <w:spacing w:line="260" w:lineRule="atLeast"/>
        <w:ind w:left="284"/>
        <w:contextualSpacing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>
        <w:rPr>
          <w:rFonts w:ascii="Verdana" w:hAnsi="Verdana" w:cs="Verdana"/>
          <w:w w:val="90"/>
          <w:kern w:val="2"/>
          <w:sz w:val="20"/>
          <w:szCs w:val="20"/>
        </w:rPr>
        <w:t>Strony ustanawiając odpowiedzialność za niewykonanie lub nienależyte wykonanie umowy w formie kar umownych.</w:t>
      </w:r>
    </w:p>
    <w:p w14:paraId="0F1A15D6" w14:textId="51E38A59" w:rsidR="00744409" w:rsidRPr="00257254" w:rsidRDefault="00280B76" w:rsidP="00EE4812">
      <w:pPr>
        <w:numPr>
          <w:ilvl w:val="0"/>
          <w:numId w:val="4"/>
        </w:numPr>
        <w:spacing w:line="260" w:lineRule="atLeast"/>
        <w:ind w:left="284"/>
        <w:contextualSpacing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Wykonawca zapłaci </w:t>
      </w:r>
      <w:r w:rsidR="00744409">
        <w:rPr>
          <w:rFonts w:ascii="Verdana" w:hAnsi="Verdana"/>
          <w:w w:val="90"/>
          <w:kern w:val="2"/>
          <w:sz w:val="20"/>
          <w:szCs w:val="20"/>
        </w:rPr>
        <w:t xml:space="preserve">Zamawiającemu </w:t>
      </w:r>
      <w:r w:rsidRPr="00C95150">
        <w:rPr>
          <w:rFonts w:ascii="Verdana" w:hAnsi="Verdana"/>
          <w:w w:val="90"/>
          <w:kern w:val="2"/>
          <w:sz w:val="20"/>
          <w:szCs w:val="20"/>
        </w:rPr>
        <w:t>kary umowne:</w:t>
      </w:r>
      <w:r w:rsidRPr="00257254">
        <w:rPr>
          <w:rFonts w:ascii="Verdana" w:hAnsi="Verdana" w:cs="Verdana"/>
          <w:w w:val="90"/>
          <w:kern w:val="2"/>
          <w:sz w:val="20"/>
          <w:szCs w:val="20"/>
        </w:rPr>
        <w:tab/>
      </w:r>
    </w:p>
    <w:p w14:paraId="44189680" w14:textId="28F980F8" w:rsidR="00280B76" w:rsidRPr="00557690" w:rsidRDefault="00E630E5" w:rsidP="0055769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60" w:lineRule="atLeast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>
        <w:rPr>
          <w:rFonts w:ascii="Verdana" w:hAnsi="Verdana" w:cs="Verdana"/>
          <w:w w:val="90"/>
          <w:kern w:val="2"/>
          <w:sz w:val="20"/>
          <w:szCs w:val="20"/>
        </w:rPr>
        <w:t>Z tytułu</w:t>
      </w:r>
      <w:r w:rsidR="00280B76" w:rsidRPr="00EE4812">
        <w:rPr>
          <w:rFonts w:ascii="Verdana" w:hAnsi="Verdana" w:cs="Verdana"/>
          <w:w w:val="90"/>
          <w:kern w:val="2"/>
          <w:sz w:val="20"/>
          <w:szCs w:val="20"/>
        </w:rPr>
        <w:t xml:space="preserve"> </w:t>
      </w:r>
      <w:r>
        <w:rPr>
          <w:rFonts w:ascii="Verdana" w:hAnsi="Verdana" w:cs="Verdana"/>
          <w:w w:val="90"/>
          <w:kern w:val="2"/>
          <w:sz w:val="20"/>
          <w:szCs w:val="20"/>
        </w:rPr>
        <w:t>odstąpienia</w:t>
      </w:r>
      <w:r w:rsidRPr="00EE4812">
        <w:rPr>
          <w:rFonts w:ascii="Verdana" w:hAnsi="Verdana" w:cs="Verdana"/>
          <w:w w:val="90"/>
          <w:kern w:val="2"/>
          <w:sz w:val="20"/>
          <w:szCs w:val="20"/>
        </w:rPr>
        <w:t xml:space="preserve"> </w:t>
      </w:r>
      <w:r w:rsidR="00280B76" w:rsidRPr="00EE4812">
        <w:rPr>
          <w:rFonts w:ascii="Verdana" w:hAnsi="Verdana" w:cs="Verdana"/>
          <w:w w:val="90"/>
          <w:kern w:val="2"/>
          <w:sz w:val="20"/>
          <w:szCs w:val="20"/>
        </w:rPr>
        <w:t xml:space="preserve">umowy z winy Wykonawcy w wysokości 10% wartości </w:t>
      </w:r>
      <w:r w:rsidR="003902C6">
        <w:rPr>
          <w:rFonts w:ascii="Verdana" w:hAnsi="Verdana" w:cs="Verdana"/>
          <w:w w:val="90"/>
          <w:kern w:val="2"/>
          <w:sz w:val="20"/>
          <w:szCs w:val="20"/>
        </w:rPr>
        <w:t xml:space="preserve">kwoty </w:t>
      </w:r>
      <w:r w:rsidR="00B92048">
        <w:rPr>
          <w:rFonts w:ascii="Verdana" w:hAnsi="Verdana" w:cs="Verdana"/>
          <w:w w:val="90"/>
          <w:kern w:val="2"/>
          <w:sz w:val="20"/>
          <w:szCs w:val="20"/>
        </w:rPr>
        <w:t>netto</w:t>
      </w:r>
      <w:r w:rsidR="00D778F4">
        <w:rPr>
          <w:rFonts w:ascii="Verdana" w:hAnsi="Verdana" w:cs="Verdana"/>
          <w:w w:val="90"/>
          <w:kern w:val="2"/>
          <w:sz w:val="20"/>
          <w:szCs w:val="20"/>
        </w:rPr>
        <w:t xml:space="preserve"> wynagrodzenia</w:t>
      </w:r>
      <w:r w:rsidR="00B92048">
        <w:rPr>
          <w:rFonts w:ascii="Verdana" w:hAnsi="Verdana" w:cs="Verdana"/>
          <w:w w:val="90"/>
          <w:kern w:val="2"/>
          <w:sz w:val="20"/>
          <w:szCs w:val="20"/>
        </w:rPr>
        <w:t xml:space="preserve"> </w:t>
      </w:r>
      <w:r w:rsidR="003902C6">
        <w:rPr>
          <w:rFonts w:ascii="Verdana" w:hAnsi="Verdana" w:cs="Verdana"/>
          <w:w w:val="90"/>
          <w:kern w:val="2"/>
          <w:sz w:val="20"/>
          <w:szCs w:val="20"/>
        </w:rPr>
        <w:t>wskazanej w § 3 ust. 1</w:t>
      </w:r>
      <w:r w:rsidR="00D778F4">
        <w:rPr>
          <w:rFonts w:ascii="Verdana" w:hAnsi="Verdana" w:cs="Verdana"/>
          <w:w w:val="90"/>
          <w:kern w:val="2"/>
          <w:sz w:val="20"/>
          <w:szCs w:val="20"/>
        </w:rPr>
        <w:t xml:space="preserve"> umowy</w:t>
      </w:r>
      <w:r w:rsidR="00B91ED0">
        <w:rPr>
          <w:rFonts w:ascii="Verdana" w:hAnsi="Verdana" w:cs="Verdana"/>
          <w:w w:val="90"/>
          <w:kern w:val="2"/>
          <w:sz w:val="20"/>
          <w:szCs w:val="20"/>
        </w:rPr>
        <w:t>,</w:t>
      </w:r>
    </w:p>
    <w:p w14:paraId="339C82F3" w14:textId="607AA226" w:rsidR="00395FDC" w:rsidRDefault="00D778F4" w:rsidP="00EE481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60" w:lineRule="atLeast"/>
        <w:jc w:val="both"/>
        <w:rPr>
          <w:rFonts w:ascii="Verdana" w:hAnsi="Verdana" w:cs="Verdana"/>
          <w:w w:val="90"/>
          <w:kern w:val="2"/>
          <w:sz w:val="20"/>
          <w:szCs w:val="20"/>
        </w:rPr>
      </w:pPr>
      <w:r w:rsidRPr="00D778F4">
        <w:rPr>
          <w:rFonts w:ascii="Verdana" w:hAnsi="Verdana" w:cs="Verdana"/>
          <w:w w:val="90"/>
          <w:kern w:val="2"/>
          <w:sz w:val="20"/>
          <w:szCs w:val="20"/>
        </w:rPr>
        <w:t>za zwłokę w odniesieniu do któregokolwiek z terminów określonych w niniejszej umowie w wysokości 0,1% wartości</w:t>
      </w:r>
      <w:r w:rsidR="00207C2A">
        <w:rPr>
          <w:rFonts w:ascii="Verdana" w:hAnsi="Verdana" w:cs="Verdana"/>
          <w:w w:val="90"/>
          <w:kern w:val="2"/>
          <w:sz w:val="20"/>
          <w:szCs w:val="20"/>
        </w:rPr>
        <w:t xml:space="preserve"> kwoty netto wynagrodzenia umowy § 3 ust. 1 umowy</w:t>
      </w:r>
      <w:r w:rsidR="00280B76" w:rsidRPr="00257254">
        <w:rPr>
          <w:rFonts w:ascii="Verdana" w:hAnsi="Verdana" w:cs="Verdana"/>
          <w:w w:val="90"/>
          <w:kern w:val="2"/>
          <w:sz w:val="20"/>
          <w:szCs w:val="20"/>
        </w:rPr>
        <w:t>, za każdy rozpoczęty dzień zwłoki</w:t>
      </w:r>
      <w:r w:rsidR="00395FDC">
        <w:rPr>
          <w:rFonts w:ascii="Verdana" w:hAnsi="Verdana" w:cs="Verdana"/>
          <w:w w:val="90"/>
          <w:kern w:val="2"/>
          <w:sz w:val="20"/>
          <w:szCs w:val="20"/>
        </w:rPr>
        <w:t>,</w:t>
      </w:r>
    </w:p>
    <w:p w14:paraId="08424584" w14:textId="3E3CD666" w:rsidR="00395FDC" w:rsidRDefault="00395FDC" w:rsidP="00EE4812">
      <w:pPr>
        <w:numPr>
          <w:ilvl w:val="0"/>
          <w:numId w:val="4"/>
        </w:numPr>
        <w:spacing w:line="260" w:lineRule="atLeast"/>
        <w:ind w:left="284"/>
        <w:contextualSpacing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t>Zamawiający zapłaci Wykonawcy karę umowną z tytułu odstąpienia od umowy z winy Zamawiającego – w wysokości 10% wynagrodzenia netto umowy, o które</w:t>
      </w:r>
      <w:r w:rsidR="00067D50">
        <w:rPr>
          <w:rFonts w:ascii="Verdana" w:hAnsi="Verdana"/>
          <w:w w:val="90"/>
          <w:kern w:val="2"/>
          <w:sz w:val="20"/>
          <w:szCs w:val="20"/>
        </w:rPr>
        <w:t xml:space="preserve">j mowa  w § 3 ust. 1  </w:t>
      </w:r>
      <w:r>
        <w:rPr>
          <w:rFonts w:ascii="Verdana" w:hAnsi="Verdana"/>
          <w:w w:val="90"/>
          <w:kern w:val="2"/>
          <w:sz w:val="20"/>
          <w:szCs w:val="20"/>
        </w:rPr>
        <w:t>umowy.</w:t>
      </w:r>
    </w:p>
    <w:p w14:paraId="41F8C228" w14:textId="1457B3FD" w:rsidR="00BA7826" w:rsidRPr="003C6DD0" w:rsidRDefault="00280B76" w:rsidP="00EE4812">
      <w:pPr>
        <w:numPr>
          <w:ilvl w:val="0"/>
          <w:numId w:val="4"/>
        </w:numPr>
        <w:spacing w:line="260" w:lineRule="atLeast"/>
        <w:ind w:left="284"/>
        <w:contextualSpacing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3C6DD0">
        <w:rPr>
          <w:rFonts w:ascii="Verdana" w:hAnsi="Verdana"/>
          <w:w w:val="90"/>
          <w:kern w:val="2"/>
          <w:sz w:val="20"/>
          <w:szCs w:val="20"/>
        </w:rPr>
        <w:t>Zamawiający zastrzega sobie prawo do odszkodowania przenoszącego wysokość kar umownych do wysokości rzeczywiście poniesionej szkody i utraconych korzyści.</w:t>
      </w:r>
    </w:p>
    <w:p w14:paraId="7F3D499A" w14:textId="013ABCEC" w:rsidR="00BA7826" w:rsidRPr="00257254" w:rsidRDefault="00BA7826" w:rsidP="00EE4812">
      <w:pPr>
        <w:numPr>
          <w:ilvl w:val="0"/>
          <w:numId w:val="4"/>
        </w:numPr>
        <w:spacing w:line="260" w:lineRule="atLeast"/>
        <w:ind w:left="284"/>
        <w:contextualSpacing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EE4812">
        <w:rPr>
          <w:rFonts w:ascii="Verdana" w:hAnsi="Verdana"/>
          <w:w w:val="90"/>
          <w:kern w:val="2"/>
          <w:sz w:val="20"/>
          <w:szCs w:val="20"/>
        </w:rPr>
        <w:t xml:space="preserve">Łączna maksymalna wysokość kar umownych, których może dochodzić każda ze stron nie przekroczy 20 % wysokości wynagrodzenia umownego netto, o którym mowa w § 3 ust. 1 </w:t>
      </w:r>
      <w:r w:rsidR="00C42F8F" w:rsidRPr="00257254">
        <w:rPr>
          <w:rFonts w:ascii="Verdana" w:hAnsi="Verdana"/>
          <w:w w:val="90"/>
          <w:kern w:val="2"/>
          <w:sz w:val="20"/>
          <w:szCs w:val="20"/>
        </w:rPr>
        <w:t>umowy</w:t>
      </w:r>
      <w:r w:rsidRPr="00EE4812">
        <w:rPr>
          <w:rFonts w:ascii="Verdana" w:hAnsi="Verdana"/>
          <w:w w:val="90"/>
          <w:kern w:val="2"/>
          <w:sz w:val="20"/>
          <w:szCs w:val="20"/>
        </w:rPr>
        <w:t>.</w:t>
      </w:r>
    </w:p>
    <w:p w14:paraId="27124CB7" w14:textId="77777777" w:rsidR="00EE4812" w:rsidRPr="006A4BA0" w:rsidRDefault="00EE4812" w:rsidP="00280B76">
      <w:pPr>
        <w:keepNext/>
        <w:spacing w:line="260" w:lineRule="atLeast"/>
        <w:jc w:val="both"/>
        <w:outlineLvl w:val="2"/>
        <w:rPr>
          <w:rFonts w:ascii="Verdana" w:hAnsi="Verdana" w:cs="TimesNewRomanPSMT"/>
          <w:iCs/>
          <w:w w:val="90"/>
          <w:kern w:val="2"/>
          <w:sz w:val="16"/>
          <w:szCs w:val="20"/>
        </w:rPr>
      </w:pPr>
    </w:p>
    <w:p w14:paraId="6C7CF754" w14:textId="60DE8649" w:rsidR="00280B76" w:rsidRPr="00C95150" w:rsidRDefault="00280B76" w:rsidP="00280B76">
      <w:pPr>
        <w:suppressAutoHyphens/>
        <w:spacing w:line="260" w:lineRule="atLeast"/>
        <w:ind w:left="357" w:hanging="357"/>
        <w:jc w:val="center"/>
        <w:rPr>
          <w:rFonts w:ascii="Verdana" w:hAnsi="Verdana"/>
          <w:b/>
          <w:w w:val="90"/>
          <w:kern w:val="2"/>
          <w:sz w:val="20"/>
          <w:szCs w:val="20"/>
          <w:lang w:eastAsia="ar-SA"/>
        </w:rPr>
      </w:pPr>
      <w:r w:rsidRPr="00C95150">
        <w:rPr>
          <w:rFonts w:ascii="Verdana" w:hAnsi="Verdana"/>
          <w:b/>
          <w:w w:val="90"/>
          <w:kern w:val="2"/>
          <w:sz w:val="20"/>
          <w:szCs w:val="20"/>
          <w:lang w:eastAsia="ar-SA"/>
        </w:rPr>
        <w:t xml:space="preserve">§ </w:t>
      </w:r>
      <w:r w:rsidR="00D778F4">
        <w:rPr>
          <w:rFonts w:ascii="Verdana" w:hAnsi="Verdana"/>
          <w:b/>
          <w:w w:val="90"/>
          <w:kern w:val="2"/>
          <w:sz w:val="20"/>
          <w:szCs w:val="20"/>
          <w:lang w:eastAsia="ar-SA"/>
        </w:rPr>
        <w:t>8</w:t>
      </w:r>
      <w:r w:rsidRPr="00C95150">
        <w:rPr>
          <w:rFonts w:ascii="Verdana" w:hAnsi="Verdana"/>
          <w:b/>
          <w:w w:val="90"/>
          <w:kern w:val="2"/>
          <w:sz w:val="20"/>
          <w:szCs w:val="20"/>
          <w:lang w:eastAsia="ar-SA"/>
        </w:rPr>
        <w:t xml:space="preserve"> Odstąpienie od umowy</w:t>
      </w:r>
    </w:p>
    <w:p w14:paraId="112947AE" w14:textId="2F60ED07" w:rsidR="00280B76" w:rsidRPr="00C95150" w:rsidRDefault="00280B76" w:rsidP="00280B76">
      <w:pPr>
        <w:suppressAutoHyphens/>
        <w:spacing w:line="260" w:lineRule="atLeast"/>
        <w:ind w:left="360" w:hanging="360"/>
        <w:rPr>
          <w:rFonts w:ascii="Verdana" w:hAnsi="Verdana"/>
          <w:w w:val="90"/>
          <w:kern w:val="2"/>
          <w:sz w:val="20"/>
          <w:szCs w:val="20"/>
          <w:lang w:eastAsia="ar-SA"/>
        </w:rPr>
      </w:pPr>
      <w:r w:rsidRPr="00C95150">
        <w:rPr>
          <w:rFonts w:ascii="Verdana" w:hAnsi="Verdana"/>
          <w:w w:val="90"/>
          <w:kern w:val="2"/>
          <w:sz w:val="20"/>
          <w:szCs w:val="20"/>
          <w:lang w:eastAsia="ar-SA"/>
        </w:rPr>
        <w:t>1.</w:t>
      </w:r>
      <w:r w:rsidRPr="00C95150">
        <w:rPr>
          <w:rFonts w:ascii="Verdana" w:hAnsi="Verdana"/>
          <w:w w:val="90"/>
          <w:kern w:val="2"/>
          <w:sz w:val="20"/>
          <w:szCs w:val="20"/>
          <w:lang w:eastAsia="ar-SA"/>
        </w:rPr>
        <w:tab/>
        <w:t>Zamawiającemu przysługuje prawo do odstąpienia od części lub całości umowy jeżeli:</w:t>
      </w:r>
    </w:p>
    <w:p w14:paraId="77AFA2EB" w14:textId="5CF393BF" w:rsidR="00280B76" w:rsidRPr="00C95150" w:rsidRDefault="00280B76" w:rsidP="00280B76">
      <w:pPr>
        <w:numPr>
          <w:ilvl w:val="0"/>
          <w:numId w:val="5"/>
        </w:numPr>
        <w:tabs>
          <w:tab w:val="num" w:pos="709"/>
        </w:tabs>
        <w:suppressAutoHyphens/>
        <w:spacing w:line="260" w:lineRule="atLeast"/>
        <w:ind w:left="709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Wykonawca </w:t>
      </w:r>
      <w:r w:rsidR="00257254">
        <w:rPr>
          <w:rFonts w:ascii="Verdana" w:hAnsi="Verdana"/>
          <w:w w:val="90"/>
          <w:kern w:val="2"/>
          <w:sz w:val="20"/>
          <w:szCs w:val="20"/>
        </w:rPr>
        <w:t xml:space="preserve">ze swej winy 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przerwał realizację przedmiotu umowy i przerwa ta trwa dłużej niż </w:t>
      </w:r>
      <w:r w:rsidR="00207C2A">
        <w:rPr>
          <w:rFonts w:ascii="Verdana" w:hAnsi="Verdana"/>
          <w:w w:val="90"/>
          <w:kern w:val="2"/>
          <w:sz w:val="20"/>
          <w:szCs w:val="20"/>
        </w:rPr>
        <w:t>5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dni,</w:t>
      </w:r>
    </w:p>
    <w:p w14:paraId="210CA2AD" w14:textId="30AD7397" w:rsidR="00280B76" w:rsidRDefault="00280B76" w:rsidP="00280B76">
      <w:pPr>
        <w:numPr>
          <w:ilvl w:val="0"/>
          <w:numId w:val="5"/>
        </w:numPr>
        <w:tabs>
          <w:tab w:val="num" w:pos="709"/>
        </w:tabs>
        <w:suppressAutoHyphens/>
        <w:spacing w:line="260" w:lineRule="atLeast"/>
        <w:ind w:left="709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zaistnienia nowych, nieznanych dla Zamawiającego w dniu podpisania przedmiotowej umowy okoliczności, które uniemożliwiają stronom wykonanie umowy</w:t>
      </w:r>
      <w:r w:rsidR="00257254">
        <w:rPr>
          <w:rFonts w:ascii="Verdana" w:hAnsi="Verdana"/>
          <w:w w:val="90"/>
          <w:kern w:val="2"/>
          <w:sz w:val="20"/>
          <w:szCs w:val="20"/>
        </w:rPr>
        <w:t>,</w:t>
      </w:r>
    </w:p>
    <w:p w14:paraId="4006151E" w14:textId="5F0AC51A" w:rsidR="00B92048" w:rsidRPr="00B92048" w:rsidRDefault="00280B76" w:rsidP="00280B76">
      <w:pPr>
        <w:numPr>
          <w:ilvl w:val="0"/>
          <w:numId w:val="5"/>
        </w:numPr>
        <w:tabs>
          <w:tab w:val="num" w:pos="709"/>
        </w:tabs>
        <w:suppressAutoHyphens/>
        <w:spacing w:line="260" w:lineRule="atLeast"/>
        <w:ind w:left="709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Wykonawca </w:t>
      </w:r>
      <w:r w:rsidR="00207C2A">
        <w:rPr>
          <w:rFonts w:ascii="Verdana" w:hAnsi="Verdana"/>
          <w:w w:val="90"/>
          <w:kern w:val="2"/>
          <w:sz w:val="20"/>
          <w:szCs w:val="20"/>
        </w:rPr>
        <w:t>realizuje przedmiot umowy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w sposób niezgodny ze wskazaniami Zamawiającego lub niniejszą umową </w:t>
      </w:r>
      <w:r w:rsidRPr="00C95150">
        <w:rPr>
          <w:rFonts w:ascii="Verdana" w:hAnsi="Verdana" w:cs="TTE1771BD8t00"/>
          <w:w w:val="90"/>
          <w:kern w:val="2"/>
          <w:sz w:val="20"/>
          <w:szCs w:val="20"/>
        </w:rPr>
        <w:t xml:space="preserve">i mimo uprzedniego pisemnego wezwania go przez Zamawiającego do zaprzestania naruszenia, w terminie </w:t>
      </w:r>
      <w:r w:rsidR="00207C2A">
        <w:rPr>
          <w:rFonts w:ascii="Verdana" w:hAnsi="Verdana" w:cs="TTE1771BD8t00"/>
          <w:w w:val="90"/>
          <w:kern w:val="2"/>
          <w:sz w:val="20"/>
          <w:szCs w:val="20"/>
        </w:rPr>
        <w:t>5</w:t>
      </w:r>
      <w:r w:rsidR="00591B72" w:rsidRPr="00C95150">
        <w:rPr>
          <w:rFonts w:ascii="Verdana" w:hAnsi="Verdana" w:cs="TTE1771BD8t00"/>
          <w:w w:val="90"/>
          <w:kern w:val="2"/>
          <w:sz w:val="20"/>
          <w:szCs w:val="20"/>
        </w:rPr>
        <w:t xml:space="preserve"> </w:t>
      </w:r>
      <w:r w:rsidRPr="00C95150">
        <w:rPr>
          <w:rFonts w:ascii="Verdana" w:hAnsi="Verdana" w:cs="TTE1771BD8t00"/>
          <w:w w:val="90"/>
          <w:kern w:val="2"/>
          <w:sz w:val="20"/>
          <w:szCs w:val="20"/>
        </w:rPr>
        <w:t>dni od dnia otrzymania wezwania, nie zastosuje się do wezwania</w:t>
      </w:r>
    </w:p>
    <w:p w14:paraId="5B63316C" w14:textId="4143861C" w:rsidR="00280B76" w:rsidRPr="00C95150" w:rsidRDefault="00B92048" w:rsidP="00280B76">
      <w:pPr>
        <w:numPr>
          <w:ilvl w:val="0"/>
          <w:numId w:val="5"/>
        </w:numPr>
        <w:tabs>
          <w:tab w:val="num" w:pos="709"/>
        </w:tabs>
        <w:suppressAutoHyphens/>
        <w:spacing w:line="260" w:lineRule="atLeast"/>
        <w:ind w:left="709"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 w:cs="TTE1771BD8t00"/>
          <w:w w:val="90"/>
          <w:kern w:val="2"/>
          <w:sz w:val="20"/>
          <w:szCs w:val="20"/>
        </w:rPr>
        <w:t>na zasadach określonych w Kodeksie cywilnym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>.</w:t>
      </w:r>
    </w:p>
    <w:p w14:paraId="076BE5F6" w14:textId="1AC1F5E4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2. Skutki wykonania prawa do odstąpienia od umowy w przypadkach o których mowa w ust. 1 odnoszą się jedynie do </w:t>
      </w:r>
      <w:r w:rsidR="00207C2A">
        <w:rPr>
          <w:rFonts w:ascii="Verdana" w:hAnsi="Verdana"/>
          <w:w w:val="90"/>
          <w:kern w:val="2"/>
          <w:sz w:val="20"/>
          <w:szCs w:val="20"/>
        </w:rPr>
        <w:t>tych czynności</w:t>
      </w:r>
      <w:r w:rsidRPr="00C95150">
        <w:rPr>
          <w:rFonts w:ascii="Verdana" w:hAnsi="Verdana"/>
          <w:w w:val="90"/>
          <w:kern w:val="2"/>
          <w:sz w:val="20"/>
          <w:szCs w:val="20"/>
        </w:rPr>
        <w:t xml:space="preserve"> przewidzianych do wykonania na podstawie niniejszej umowy, które nie zostały wykonane przed skorzystaniem przez Zamawiającego z prawa do odstąpienia od umowy.</w:t>
      </w:r>
    </w:p>
    <w:p w14:paraId="5161CD28" w14:textId="581A87AC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 w:cs="TimesNewRomanPSMT"/>
          <w:iCs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3. Zamawiający może skorzystać z prawa do odstąpienia od umowy w terminie </w:t>
      </w:r>
      <w:r w:rsidR="00843753">
        <w:rPr>
          <w:rFonts w:ascii="Verdana" w:hAnsi="Verdana"/>
          <w:w w:val="90"/>
          <w:kern w:val="2"/>
          <w:sz w:val="20"/>
          <w:szCs w:val="20"/>
        </w:rPr>
        <w:t>3</w:t>
      </w:r>
      <w:r w:rsidRPr="00C95150">
        <w:rPr>
          <w:rFonts w:ascii="Verdana" w:hAnsi="Verdana"/>
          <w:w w:val="90"/>
          <w:kern w:val="2"/>
          <w:sz w:val="20"/>
          <w:szCs w:val="20"/>
        </w:rPr>
        <w:t>0 dni od powzięcia wiadomości o zdarzeniach i okolicznościach wymienionych w ust. 1.</w:t>
      </w:r>
    </w:p>
    <w:p w14:paraId="3F90C064" w14:textId="77777777" w:rsidR="00557690" w:rsidRPr="00C854B8" w:rsidRDefault="00557690" w:rsidP="00280B76">
      <w:pPr>
        <w:autoSpaceDE w:val="0"/>
        <w:autoSpaceDN w:val="0"/>
        <w:adjustRightInd w:val="0"/>
        <w:spacing w:line="260" w:lineRule="atLeast"/>
        <w:rPr>
          <w:rFonts w:ascii="Verdana" w:hAnsi="Verdana" w:cs="Verdana"/>
          <w:b/>
          <w:w w:val="90"/>
          <w:kern w:val="2"/>
          <w:sz w:val="16"/>
          <w:szCs w:val="20"/>
        </w:rPr>
      </w:pPr>
    </w:p>
    <w:p w14:paraId="79BA72EE" w14:textId="582EA695" w:rsidR="00AD6F3F" w:rsidRDefault="00280B76" w:rsidP="00AD6F3F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</w:rPr>
      </w:pPr>
      <w:r w:rsidRPr="00AD6F3F">
        <w:rPr>
          <w:rFonts w:ascii="Verdana" w:hAnsi="Verdana"/>
          <w:b/>
          <w:w w:val="90"/>
          <w:kern w:val="2"/>
          <w:sz w:val="20"/>
          <w:szCs w:val="20"/>
        </w:rPr>
        <w:t xml:space="preserve">§ </w:t>
      </w:r>
      <w:r w:rsidR="00D778F4">
        <w:rPr>
          <w:rFonts w:ascii="Verdana" w:hAnsi="Verdana"/>
          <w:b/>
          <w:w w:val="90"/>
          <w:kern w:val="2"/>
          <w:sz w:val="20"/>
          <w:szCs w:val="20"/>
        </w:rPr>
        <w:t>9</w:t>
      </w:r>
      <w:r w:rsidRPr="00AD6F3F">
        <w:rPr>
          <w:rFonts w:ascii="Verdana" w:hAnsi="Verdana"/>
          <w:b/>
          <w:w w:val="90"/>
          <w:kern w:val="2"/>
          <w:sz w:val="20"/>
          <w:szCs w:val="20"/>
        </w:rPr>
        <w:t xml:space="preserve"> </w:t>
      </w:r>
      <w:r w:rsidR="00AD6F3F" w:rsidRPr="00AD6F3F">
        <w:rPr>
          <w:rFonts w:ascii="Verdana" w:hAnsi="Verdana"/>
          <w:b/>
          <w:w w:val="90"/>
          <w:sz w:val="20"/>
          <w:szCs w:val="20"/>
        </w:rPr>
        <w:t>Postanowienia</w:t>
      </w:r>
      <w:r w:rsidR="00AD6F3F">
        <w:rPr>
          <w:rFonts w:ascii="Verdana" w:hAnsi="Verdana"/>
          <w:b/>
          <w:w w:val="90"/>
          <w:sz w:val="20"/>
          <w:szCs w:val="20"/>
        </w:rPr>
        <w:t xml:space="preserve"> dotyczące ochrony danych osobowych</w:t>
      </w:r>
    </w:p>
    <w:p w14:paraId="2BF93286" w14:textId="483708E3" w:rsidR="00461C7B" w:rsidRPr="00461C7B" w:rsidRDefault="00461C7B" w:rsidP="004444D5">
      <w:pPr>
        <w:pStyle w:val="Akapitzlist"/>
        <w:numPr>
          <w:ilvl w:val="0"/>
          <w:numId w:val="21"/>
        </w:numPr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461C7B">
        <w:rPr>
          <w:rFonts w:ascii="Verdana" w:hAnsi="Verdana"/>
          <w:w w:val="90"/>
          <w:sz w:val="20"/>
          <w:szCs w:val="20"/>
        </w:rPr>
        <w:t xml:space="preserve">W związku z zawarciem i wykonywaniem niniejszej umowy każda ze Stron będzie samodzielnie </w:t>
      </w:r>
      <w:r w:rsidRPr="00461C7B">
        <w:rPr>
          <w:rFonts w:ascii="Verdana" w:hAnsi="Verdana"/>
          <w:w w:val="90"/>
          <w:sz w:val="20"/>
          <w:szCs w:val="20"/>
        </w:rPr>
        <w:br/>
        <w:t xml:space="preserve">i niezależnie od drugiej strony odpowiadać za przetwarzanie danych osobowych zgodnie </w:t>
      </w:r>
      <w:r w:rsidRPr="00461C7B">
        <w:rPr>
          <w:rFonts w:ascii="Verdana" w:hAnsi="Verdana"/>
          <w:w w:val="90"/>
          <w:sz w:val="20"/>
          <w:szCs w:val="20"/>
        </w:rPr>
        <w:br/>
        <w:t xml:space="preserve">z przepisami Rozporządzenia Parlamentu Europejskiego i Rady (UE) 2016/679 z dnia 27 kwietnia 2016 r. w sprawie ochrony osób fizycznych w związku z przetwarzaniem danych osobowych </w:t>
      </w:r>
      <w:r>
        <w:rPr>
          <w:rFonts w:ascii="Verdana" w:hAnsi="Verdana"/>
          <w:w w:val="90"/>
          <w:sz w:val="20"/>
          <w:szCs w:val="20"/>
        </w:rPr>
        <w:br/>
      </w:r>
      <w:r w:rsidRPr="00461C7B">
        <w:rPr>
          <w:rFonts w:ascii="Verdana" w:hAnsi="Verdana"/>
          <w:w w:val="90"/>
          <w:sz w:val="20"/>
          <w:szCs w:val="20"/>
        </w:rPr>
        <w:lastRenderedPageBreak/>
        <w:t xml:space="preserve">i w sprawie swobodnego przepływu takich danych oraz uchylenia dyrektywy 95/46/WE (dalej „RODO”). </w:t>
      </w:r>
    </w:p>
    <w:p w14:paraId="1213FCA6" w14:textId="77777777" w:rsidR="00461C7B" w:rsidRPr="00461C7B" w:rsidRDefault="00461C7B" w:rsidP="00461C7B">
      <w:pPr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461C7B">
        <w:rPr>
          <w:rFonts w:ascii="Verdana" w:hAnsi="Verdana"/>
          <w:w w:val="90"/>
          <w:sz w:val="20"/>
          <w:szCs w:val="20"/>
        </w:rPr>
        <w:t>2.</w:t>
      </w:r>
      <w:r w:rsidRPr="00461C7B">
        <w:rPr>
          <w:rFonts w:ascii="Verdana" w:hAnsi="Verdana"/>
          <w:w w:val="90"/>
          <w:sz w:val="20"/>
          <w:szCs w:val="20"/>
        </w:rPr>
        <w:tab/>
        <w:t>Administratorem danych osobowych po stronie Zamawiającego jest Generalny Dyrektor Dróg Krajowych i Autostrad. Administratorem danych po stronie Wykonawcy jest ………………..</w:t>
      </w:r>
    </w:p>
    <w:p w14:paraId="23D02819" w14:textId="77777777" w:rsidR="00461C7B" w:rsidRPr="00461C7B" w:rsidRDefault="00461C7B" w:rsidP="00461C7B">
      <w:pPr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461C7B">
        <w:rPr>
          <w:rFonts w:ascii="Verdana" w:hAnsi="Verdana"/>
          <w:w w:val="90"/>
          <w:sz w:val="20"/>
          <w:szCs w:val="20"/>
        </w:rPr>
        <w:t>3.</w:t>
      </w:r>
      <w:r w:rsidRPr="00461C7B">
        <w:rPr>
          <w:rFonts w:ascii="Verdana" w:hAnsi="Verdana"/>
          <w:w w:val="90"/>
          <w:sz w:val="20"/>
          <w:szCs w:val="20"/>
        </w:rPr>
        <w:tab/>
        <w:t xml:space="preserve">Wykonawca zobowiązuje się poinformować wszystkie osoby fizyczne związane z realizacją niniejszej umowy (w tym osoby fizyczne prowadzące działalność gospodarczą), których dane osobowe w jakiejkolwiek formie będą udostępnione przez Wykonawcę Zamawiającemu, o fakcie rozpoczęcia przetwarzania tych danych osobowych przez Zamawiającego. </w:t>
      </w:r>
    </w:p>
    <w:p w14:paraId="039F1EFA" w14:textId="77777777" w:rsidR="00461C7B" w:rsidRPr="00461C7B" w:rsidRDefault="00461C7B" w:rsidP="00461C7B">
      <w:pPr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461C7B">
        <w:rPr>
          <w:rFonts w:ascii="Verdana" w:hAnsi="Verdana"/>
          <w:w w:val="90"/>
          <w:sz w:val="20"/>
          <w:szCs w:val="20"/>
        </w:rPr>
        <w:t>4.</w:t>
      </w:r>
      <w:r w:rsidRPr="00461C7B">
        <w:rPr>
          <w:rFonts w:ascii="Verdana" w:hAnsi="Verdana"/>
          <w:w w:val="90"/>
          <w:sz w:val="20"/>
          <w:szCs w:val="20"/>
        </w:rPr>
        <w:tab/>
        <w:t>Obowiązek, o którym mowa w ust. 3, zostanie wykonany poprzez przekazanie osobom, których dane osobowe przetwarza Zamawiający  aktualnej klauzuli informacyjnej dostępnej na stronie internetowej https://www.gov.pl/web/gddkia/przetwarzanie-danych-osobowych-pracownikow-wykonawcow-i-podwykonawcow 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0A7412C6" w14:textId="77777777" w:rsidR="00461C7B" w:rsidRPr="00461C7B" w:rsidRDefault="00461C7B" w:rsidP="00461C7B">
      <w:pPr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461C7B">
        <w:rPr>
          <w:rFonts w:ascii="Verdana" w:hAnsi="Verdana"/>
          <w:w w:val="90"/>
          <w:sz w:val="20"/>
          <w:szCs w:val="20"/>
        </w:rPr>
        <w:t>5.</w:t>
      </w:r>
      <w:r w:rsidRPr="00461C7B">
        <w:rPr>
          <w:rFonts w:ascii="Verdana" w:hAnsi="Verdana"/>
          <w:w w:val="90"/>
          <w:sz w:val="20"/>
          <w:szCs w:val="20"/>
        </w:rPr>
        <w:tab/>
        <w:t>Wykonawca ponosi wobec Zamawiającego pełną odpowiedzialność z tytułu niewykonania lub nienależytego wykonania obowiązków wskazanych powyżej.</w:t>
      </w:r>
    </w:p>
    <w:p w14:paraId="48B9EC63" w14:textId="0FF8FFA0" w:rsidR="00BB3878" w:rsidRPr="00461C7B" w:rsidRDefault="00BB3878" w:rsidP="00916ADD">
      <w:pPr>
        <w:spacing w:line="260" w:lineRule="atLeast"/>
        <w:ind w:left="284" w:hanging="284"/>
        <w:rPr>
          <w:rFonts w:ascii="Verdana" w:hAnsi="Verdana"/>
          <w:w w:val="90"/>
          <w:sz w:val="16"/>
          <w:szCs w:val="20"/>
        </w:rPr>
      </w:pPr>
    </w:p>
    <w:p w14:paraId="757AF671" w14:textId="38BE54C8" w:rsidR="00D2184D" w:rsidRPr="00A85B1A" w:rsidRDefault="00D2184D" w:rsidP="00D2184D">
      <w:pPr>
        <w:spacing w:line="260" w:lineRule="atLeast"/>
        <w:jc w:val="center"/>
        <w:outlineLvl w:val="5"/>
        <w:rPr>
          <w:rFonts w:ascii="Verdana" w:hAnsi="Verdana"/>
          <w:b/>
          <w:w w:val="90"/>
          <w:sz w:val="20"/>
          <w:szCs w:val="20"/>
        </w:rPr>
      </w:pPr>
      <w:r w:rsidRPr="00A85B1A">
        <w:rPr>
          <w:rFonts w:ascii="Verdana" w:hAnsi="Verdana"/>
          <w:b/>
          <w:w w:val="90"/>
          <w:sz w:val="20"/>
          <w:szCs w:val="20"/>
        </w:rPr>
        <w:t>§ 1</w:t>
      </w:r>
      <w:r w:rsidR="00D778F4">
        <w:rPr>
          <w:rFonts w:ascii="Verdana" w:hAnsi="Verdana"/>
          <w:b/>
          <w:w w:val="90"/>
          <w:sz w:val="20"/>
          <w:szCs w:val="20"/>
        </w:rPr>
        <w:t>0</w:t>
      </w:r>
      <w:r w:rsidRPr="00A85B1A">
        <w:rPr>
          <w:rFonts w:ascii="Verdana" w:hAnsi="Verdana"/>
          <w:b/>
          <w:w w:val="90"/>
          <w:sz w:val="20"/>
          <w:szCs w:val="20"/>
        </w:rPr>
        <w:t xml:space="preserve"> Cesja wierzytelności</w:t>
      </w:r>
    </w:p>
    <w:p w14:paraId="094D4910" w14:textId="77777777" w:rsidR="00D2184D" w:rsidRPr="00AC639D" w:rsidRDefault="00D2184D" w:rsidP="00D2184D">
      <w:pPr>
        <w:numPr>
          <w:ilvl w:val="0"/>
          <w:numId w:val="10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C639D">
        <w:rPr>
          <w:rFonts w:ascii="Verdana" w:hAnsi="Verdana"/>
          <w:w w:val="90"/>
          <w:sz w:val="20"/>
          <w:szCs w:val="20"/>
        </w:rPr>
        <w:t>Wykonawca nie może dokonać zastawienia lub przeniesienia, w szczególności: cesji, przekazu, sprzedaży, jakiejkolwiek wierzytelności wynikającej z Umowy lub jej części, jak również korzyści wynikającej z Umowy lub udziału w niej na osoby trzecie bez uprzedniej pisemnej zgody Zamawiającego.</w:t>
      </w:r>
    </w:p>
    <w:p w14:paraId="5732648E" w14:textId="5383A396" w:rsidR="00D2184D" w:rsidRDefault="00D2184D" w:rsidP="00D2184D">
      <w:pPr>
        <w:numPr>
          <w:ilvl w:val="0"/>
          <w:numId w:val="10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C639D">
        <w:rPr>
          <w:rFonts w:ascii="Verdana" w:hAnsi="Verdana"/>
          <w:w w:val="90"/>
          <w:sz w:val="20"/>
          <w:szCs w:val="20"/>
        </w:rPr>
        <w:t>Cesja, przelew lub czynność wywołująca podobne skutki dokonane bez pisemnej zgody Zamawiającego są względem Zamawiającego bezskuteczne.</w:t>
      </w:r>
    </w:p>
    <w:p w14:paraId="710F2BED" w14:textId="6E151E81" w:rsidR="00D2597D" w:rsidRDefault="00D2597D" w:rsidP="00D2184D">
      <w:pPr>
        <w:spacing w:line="260" w:lineRule="atLeast"/>
        <w:jc w:val="both"/>
        <w:rPr>
          <w:rFonts w:ascii="Verdana" w:hAnsi="Verdana"/>
          <w:w w:val="90"/>
          <w:sz w:val="16"/>
          <w:szCs w:val="20"/>
        </w:rPr>
      </w:pPr>
    </w:p>
    <w:p w14:paraId="439B075F" w14:textId="10BBA9EB" w:rsidR="00D2597D" w:rsidRPr="00D2597D" w:rsidRDefault="00D2597D" w:rsidP="00D2597D">
      <w:pPr>
        <w:spacing w:line="260" w:lineRule="atLeast"/>
        <w:jc w:val="center"/>
        <w:outlineLvl w:val="5"/>
        <w:rPr>
          <w:rFonts w:ascii="Verdana" w:hAnsi="Verdana"/>
          <w:b/>
          <w:w w:val="90"/>
          <w:sz w:val="20"/>
          <w:szCs w:val="20"/>
        </w:rPr>
      </w:pPr>
      <w:r w:rsidRPr="00D2597D">
        <w:rPr>
          <w:rFonts w:ascii="Verdana" w:hAnsi="Verdana"/>
          <w:b/>
          <w:w w:val="90"/>
          <w:sz w:val="20"/>
          <w:szCs w:val="20"/>
        </w:rPr>
        <w:t>§ 1</w:t>
      </w:r>
      <w:r w:rsidR="00D778F4">
        <w:rPr>
          <w:rFonts w:ascii="Verdana" w:hAnsi="Verdana"/>
          <w:b/>
          <w:w w:val="90"/>
          <w:sz w:val="20"/>
          <w:szCs w:val="20"/>
        </w:rPr>
        <w:t>1</w:t>
      </w:r>
      <w:r w:rsidRPr="00D2597D">
        <w:rPr>
          <w:rFonts w:ascii="Verdana" w:hAnsi="Verdana"/>
          <w:b/>
          <w:w w:val="90"/>
          <w:sz w:val="20"/>
          <w:szCs w:val="20"/>
        </w:rPr>
        <w:t xml:space="preserve"> Procedura zgłoszeń wewnętrznych</w:t>
      </w:r>
    </w:p>
    <w:p w14:paraId="3D4F11E4" w14:textId="77777777" w:rsidR="00D2597D" w:rsidRPr="00D2597D" w:rsidRDefault="00D2597D" w:rsidP="00D2597D">
      <w:pPr>
        <w:spacing w:line="260" w:lineRule="atLeast"/>
        <w:jc w:val="both"/>
        <w:outlineLvl w:val="5"/>
        <w:rPr>
          <w:rFonts w:ascii="Verdana" w:hAnsi="Verdana"/>
          <w:bCs/>
          <w:w w:val="90"/>
          <w:sz w:val="20"/>
          <w:szCs w:val="20"/>
        </w:rPr>
      </w:pPr>
      <w:r w:rsidRPr="00D2597D">
        <w:rPr>
          <w:rFonts w:ascii="Verdana" w:hAnsi="Verdana"/>
          <w:bCs/>
          <w:w w:val="90"/>
          <w:sz w:val="20"/>
          <w:szCs w:val="20"/>
        </w:rPr>
        <w:t>Realizując obowiązek, o którym mowa w art. 24 ust. 6 ustawy z dnia 14 czerwca 2024 r. o ochronie sygnalistów (Dz. U. 2024 poz. 928), informujemy, że w Generalnej Dyrekcja Dróg Krajowych i Autostrad funkcjonuje „Wewnętrzna procedura dokonywania zgłoszeń naruszeń prawa i podejmowania działań następczych”.</w:t>
      </w:r>
    </w:p>
    <w:p w14:paraId="1D6E2B00" w14:textId="77777777" w:rsidR="00D2597D" w:rsidRPr="00D2597D" w:rsidRDefault="00D2597D" w:rsidP="00D2597D">
      <w:pPr>
        <w:spacing w:line="260" w:lineRule="atLeast"/>
        <w:jc w:val="both"/>
        <w:outlineLvl w:val="5"/>
        <w:rPr>
          <w:rFonts w:ascii="Verdana" w:hAnsi="Verdana"/>
          <w:bCs/>
          <w:w w:val="90"/>
          <w:sz w:val="20"/>
          <w:szCs w:val="20"/>
        </w:rPr>
      </w:pPr>
      <w:r w:rsidRPr="00D2597D">
        <w:rPr>
          <w:rFonts w:ascii="Verdana" w:hAnsi="Verdana"/>
          <w:bCs/>
          <w:w w:val="90"/>
          <w:sz w:val="20"/>
          <w:szCs w:val="20"/>
        </w:rPr>
        <w:t>Celem wprowadzenia procedury jest umożliwienie dokonywania zgłoszeń osobom fizycznym, które uzyskały informacje o naruszeniu prawa w Generalnej Dyrekcji Dróg Krajowych i Autostrad w kontekście związanym z pracą. Przekazanie rzetelnego zgłoszenia pozwoli wykryć naruszenie prawa oraz podjąć właściwe działania następcze, przyczyniając się do poprawy funkcjonowania Urzędu. </w:t>
      </w:r>
    </w:p>
    <w:p w14:paraId="26746A4E" w14:textId="77777777" w:rsidR="00D2597D" w:rsidRPr="00D2597D" w:rsidRDefault="00D2597D" w:rsidP="00D2597D">
      <w:pPr>
        <w:spacing w:line="260" w:lineRule="atLeast"/>
        <w:jc w:val="both"/>
        <w:outlineLvl w:val="5"/>
        <w:rPr>
          <w:rFonts w:ascii="Verdana" w:hAnsi="Verdana"/>
          <w:bCs/>
          <w:w w:val="90"/>
          <w:sz w:val="20"/>
          <w:szCs w:val="20"/>
        </w:rPr>
      </w:pPr>
      <w:r w:rsidRPr="00D2597D">
        <w:rPr>
          <w:rFonts w:ascii="Verdana" w:hAnsi="Verdana"/>
          <w:bCs/>
          <w:w w:val="90"/>
          <w:sz w:val="20"/>
          <w:szCs w:val="20"/>
        </w:rPr>
        <w:t>Szczegółowe informacje dotyczące sposobów dokonywania zgłoszeń wewnętrznych oraz funkcjonowania procedury dostępne są na stronie internetowej Generalnej Dyrekcji Dróg Krajowych i Autostrad w zakładce „procedura zgłoszeń wewnętrznych". </w:t>
      </w:r>
    </w:p>
    <w:p w14:paraId="488C9CD9" w14:textId="77777777" w:rsidR="00D2597D" w:rsidRPr="006A4BA0" w:rsidRDefault="00D2597D" w:rsidP="00D2184D">
      <w:pPr>
        <w:spacing w:line="260" w:lineRule="atLeast"/>
        <w:jc w:val="both"/>
        <w:rPr>
          <w:rFonts w:ascii="Verdana" w:hAnsi="Verdana"/>
          <w:w w:val="90"/>
          <w:sz w:val="16"/>
          <w:szCs w:val="20"/>
        </w:rPr>
      </w:pPr>
    </w:p>
    <w:p w14:paraId="4EA81E71" w14:textId="5E9C076F" w:rsidR="00D2184D" w:rsidRPr="00AC639D" w:rsidRDefault="00D2184D" w:rsidP="00D2184D">
      <w:pPr>
        <w:spacing w:line="260" w:lineRule="atLeast"/>
        <w:jc w:val="center"/>
        <w:outlineLvl w:val="5"/>
        <w:rPr>
          <w:rFonts w:ascii="Verdana" w:hAnsi="Verdana"/>
          <w:b/>
          <w:w w:val="90"/>
          <w:sz w:val="20"/>
          <w:szCs w:val="20"/>
        </w:rPr>
      </w:pPr>
      <w:r w:rsidRPr="00AC639D">
        <w:rPr>
          <w:rFonts w:ascii="Verdana" w:hAnsi="Verdana"/>
          <w:b/>
          <w:w w:val="90"/>
          <w:sz w:val="20"/>
          <w:szCs w:val="20"/>
        </w:rPr>
        <w:t xml:space="preserve">§ </w:t>
      </w:r>
      <w:r>
        <w:rPr>
          <w:rFonts w:ascii="Verdana" w:hAnsi="Verdana"/>
          <w:b/>
          <w:w w:val="90"/>
          <w:sz w:val="20"/>
          <w:szCs w:val="20"/>
        </w:rPr>
        <w:t>1</w:t>
      </w:r>
      <w:r w:rsidR="00D778F4">
        <w:rPr>
          <w:rFonts w:ascii="Verdana" w:hAnsi="Verdana"/>
          <w:b/>
          <w:w w:val="90"/>
          <w:sz w:val="20"/>
          <w:szCs w:val="20"/>
        </w:rPr>
        <w:t>2</w:t>
      </w:r>
      <w:r w:rsidRPr="00AC639D">
        <w:rPr>
          <w:rFonts w:ascii="Verdana" w:hAnsi="Verdana"/>
          <w:b/>
          <w:w w:val="90"/>
          <w:sz w:val="20"/>
          <w:szCs w:val="20"/>
        </w:rPr>
        <w:t xml:space="preserve"> Postanowienia końcowe</w:t>
      </w:r>
    </w:p>
    <w:p w14:paraId="22A4A826" w14:textId="627A39CC" w:rsidR="00D2184D" w:rsidRPr="00AC639D" w:rsidRDefault="00D2184D" w:rsidP="00D2184D">
      <w:pPr>
        <w:numPr>
          <w:ilvl w:val="0"/>
          <w:numId w:val="11"/>
        </w:numPr>
        <w:tabs>
          <w:tab w:val="left" w:pos="426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C639D">
        <w:rPr>
          <w:rFonts w:ascii="Verdana" w:hAnsi="Verdana"/>
          <w:w w:val="90"/>
          <w:sz w:val="20"/>
          <w:szCs w:val="20"/>
        </w:rPr>
        <w:t xml:space="preserve">W sprawach nie uregulowanych niniejszą umową stosuje się przepisy Kodeksu </w:t>
      </w:r>
      <w:r w:rsidR="002E3A5C">
        <w:rPr>
          <w:rFonts w:ascii="Verdana" w:hAnsi="Verdana"/>
          <w:w w:val="90"/>
          <w:sz w:val="20"/>
          <w:szCs w:val="20"/>
        </w:rPr>
        <w:t>c</w:t>
      </w:r>
      <w:r w:rsidRPr="00AC639D">
        <w:rPr>
          <w:rFonts w:ascii="Verdana" w:hAnsi="Verdana"/>
          <w:w w:val="90"/>
          <w:sz w:val="20"/>
          <w:szCs w:val="20"/>
        </w:rPr>
        <w:t>ywilnego.</w:t>
      </w:r>
    </w:p>
    <w:p w14:paraId="21D37E24" w14:textId="77777777" w:rsidR="00D2184D" w:rsidRPr="005D32D5" w:rsidRDefault="00D2184D" w:rsidP="00D2184D">
      <w:pPr>
        <w:numPr>
          <w:ilvl w:val="0"/>
          <w:numId w:val="11"/>
        </w:numPr>
        <w:tabs>
          <w:tab w:val="left" w:pos="426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C639D">
        <w:rPr>
          <w:rFonts w:ascii="Verdana" w:hAnsi="Verdana"/>
          <w:w w:val="90"/>
          <w:sz w:val="20"/>
          <w:szCs w:val="20"/>
        </w:rPr>
        <w:t>Wszelkie zmiany niniejszej umowy wymagają formy pisemnej pod rygorem nieważności</w:t>
      </w:r>
      <w:r w:rsidRPr="005D32D5">
        <w:rPr>
          <w:rFonts w:ascii="Verdana" w:hAnsi="Verdana"/>
          <w:w w:val="90"/>
          <w:sz w:val="20"/>
          <w:szCs w:val="20"/>
        </w:rPr>
        <w:t>, chyba że umowa stanowi inaczej.</w:t>
      </w:r>
    </w:p>
    <w:p w14:paraId="591E93CE" w14:textId="5B606DCC" w:rsidR="00D2184D" w:rsidRPr="006A4BA0" w:rsidRDefault="00D2184D" w:rsidP="006A4BA0">
      <w:pPr>
        <w:numPr>
          <w:ilvl w:val="0"/>
          <w:numId w:val="11"/>
        </w:numPr>
        <w:tabs>
          <w:tab w:val="left" w:pos="426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AC639D">
        <w:rPr>
          <w:rFonts w:ascii="Verdana" w:hAnsi="Verdana"/>
          <w:w w:val="90"/>
          <w:sz w:val="20"/>
          <w:szCs w:val="20"/>
        </w:rPr>
        <w:t>Wszelkie spory mogące wynikać w związku z realizacją niniejszej umowy będą rozstrzygane przez sąd właściwy dla siedziby Zamawiającego.</w:t>
      </w:r>
    </w:p>
    <w:p w14:paraId="05191BA2" w14:textId="77777777" w:rsidR="00280B76" w:rsidRPr="00C95150" w:rsidRDefault="00280B76" w:rsidP="00D2184D">
      <w:pPr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4. Niniejszą umowę sporządzono w dwóch jednobrzmiących egzemplarzach, po jednym</w:t>
      </w:r>
      <w:r w:rsidRPr="00C95150">
        <w:rPr>
          <w:rFonts w:ascii="Verdana" w:hAnsi="Verdana"/>
          <w:w w:val="90"/>
          <w:kern w:val="2"/>
          <w:sz w:val="20"/>
          <w:szCs w:val="20"/>
        </w:rPr>
        <w:br/>
        <w:t>egzemplarzu dla każdej ze stron.</w:t>
      </w:r>
    </w:p>
    <w:p w14:paraId="2F45C881" w14:textId="77777777" w:rsidR="00280B76" w:rsidRPr="00C95150" w:rsidRDefault="00280B76" w:rsidP="00280B76">
      <w:pPr>
        <w:spacing w:line="260" w:lineRule="atLeast"/>
        <w:ind w:left="284" w:hanging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5. Integralną część niniejszej umowy stanowią następujące załączniki:</w:t>
      </w:r>
    </w:p>
    <w:p w14:paraId="2329CE9D" w14:textId="3EC1730B" w:rsidR="00280B76" w:rsidRPr="00C95150" w:rsidRDefault="00280B76" w:rsidP="00280B76">
      <w:pPr>
        <w:spacing w:line="260" w:lineRule="atLeast"/>
        <w:ind w:left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 xml:space="preserve">a) </w:t>
      </w:r>
      <w:r w:rsidR="00DB323F">
        <w:rPr>
          <w:rFonts w:ascii="Verdana" w:hAnsi="Verdana"/>
          <w:w w:val="90"/>
          <w:kern w:val="2"/>
          <w:sz w:val="20"/>
          <w:szCs w:val="20"/>
        </w:rPr>
        <w:t>Opis przedmiotu zamówienia</w:t>
      </w:r>
      <w:r w:rsidR="00DB323F" w:rsidRPr="00C95150">
        <w:rPr>
          <w:rFonts w:ascii="Verdana" w:hAnsi="Verdana"/>
          <w:w w:val="90"/>
          <w:kern w:val="2"/>
          <w:sz w:val="20"/>
          <w:szCs w:val="20"/>
        </w:rPr>
        <w:t xml:space="preserve"> </w:t>
      </w:r>
    </w:p>
    <w:p w14:paraId="15E81708" w14:textId="7870B816" w:rsidR="00280B76" w:rsidRPr="00C95150" w:rsidRDefault="00280B76" w:rsidP="00280B76">
      <w:pPr>
        <w:spacing w:line="260" w:lineRule="atLeast"/>
        <w:ind w:left="284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C95150">
        <w:rPr>
          <w:rFonts w:ascii="Verdana" w:hAnsi="Verdana"/>
          <w:w w:val="90"/>
          <w:kern w:val="2"/>
          <w:sz w:val="20"/>
          <w:szCs w:val="20"/>
        </w:rPr>
        <w:t>b)</w:t>
      </w:r>
      <w:r w:rsidR="00DB323F" w:rsidRPr="00DB323F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="00DB323F" w:rsidRPr="00C95150">
        <w:rPr>
          <w:rFonts w:ascii="Verdana" w:hAnsi="Verdana"/>
          <w:w w:val="90"/>
          <w:kern w:val="2"/>
          <w:sz w:val="20"/>
          <w:szCs w:val="20"/>
        </w:rPr>
        <w:t>Oferta Wykonawcy</w:t>
      </w:r>
    </w:p>
    <w:p w14:paraId="37E53738" w14:textId="2F173107" w:rsidR="00280B76" w:rsidRDefault="00461C7B" w:rsidP="00280B76">
      <w:pPr>
        <w:spacing w:line="260" w:lineRule="atLeast"/>
        <w:ind w:left="284"/>
        <w:jc w:val="both"/>
        <w:rPr>
          <w:rFonts w:ascii="Verdana" w:hAnsi="Verdana"/>
          <w:w w:val="90"/>
          <w:kern w:val="2"/>
          <w:sz w:val="20"/>
          <w:szCs w:val="20"/>
        </w:rPr>
      </w:pPr>
      <w:r>
        <w:rPr>
          <w:rFonts w:ascii="Verdana" w:hAnsi="Verdana"/>
          <w:w w:val="90"/>
          <w:kern w:val="2"/>
          <w:sz w:val="20"/>
          <w:szCs w:val="20"/>
        </w:rPr>
        <w:t>c</w:t>
      </w:r>
      <w:r w:rsidR="00280B76" w:rsidRPr="00C95150">
        <w:rPr>
          <w:rFonts w:ascii="Verdana" w:hAnsi="Verdana"/>
          <w:w w:val="90"/>
          <w:kern w:val="2"/>
          <w:sz w:val="20"/>
          <w:szCs w:val="20"/>
        </w:rPr>
        <w:t>)</w:t>
      </w:r>
      <w:r w:rsidR="002143A8">
        <w:rPr>
          <w:rFonts w:ascii="Verdana" w:hAnsi="Verdana"/>
          <w:w w:val="90"/>
          <w:kern w:val="2"/>
          <w:sz w:val="20"/>
          <w:szCs w:val="20"/>
        </w:rPr>
        <w:t xml:space="preserve"> </w:t>
      </w:r>
      <w:r w:rsidR="00DB323F">
        <w:rPr>
          <w:rFonts w:ascii="Verdana" w:hAnsi="Verdana"/>
          <w:w w:val="90"/>
          <w:kern w:val="2"/>
          <w:sz w:val="20"/>
          <w:szCs w:val="20"/>
        </w:rPr>
        <w:t>Protokół odbioru</w:t>
      </w:r>
    </w:p>
    <w:p w14:paraId="6F8427CC" w14:textId="77777777" w:rsidR="00280B76" w:rsidRDefault="00280B76" w:rsidP="00280B76">
      <w:pPr>
        <w:spacing w:line="260" w:lineRule="atLeast"/>
        <w:ind w:left="284"/>
        <w:jc w:val="both"/>
        <w:rPr>
          <w:rFonts w:ascii="Verdana" w:hAnsi="Verdana"/>
          <w:w w:val="90"/>
          <w:kern w:val="2"/>
          <w:sz w:val="20"/>
          <w:szCs w:val="20"/>
        </w:rPr>
      </w:pPr>
    </w:p>
    <w:p w14:paraId="3BF7AFC0" w14:textId="77777777" w:rsidR="00280B76" w:rsidRPr="00280B76" w:rsidRDefault="00280B76" w:rsidP="00280B76">
      <w:pPr>
        <w:spacing w:line="260" w:lineRule="atLeast"/>
        <w:ind w:left="284"/>
        <w:jc w:val="center"/>
        <w:rPr>
          <w:rFonts w:ascii="Verdana" w:hAnsi="Verdana"/>
          <w:b/>
          <w:w w:val="90"/>
          <w:kern w:val="2"/>
          <w:sz w:val="20"/>
          <w:szCs w:val="20"/>
        </w:rPr>
      </w:pPr>
      <w:r>
        <w:rPr>
          <w:rFonts w:ascii="Verdana" w:hAnsi="Verdana"/>
          <w:b/>
          <w:w w:val="90"/>
          <w:kern w:val="2"/>
          <w:sz w:val="20"/>
          <w:szCs w:val="20"/>
        </w:rPr>
        <w:t>ZAMAWIAJĄCY</w:t>
      </w:r>
      <w:r>
        <w:rPr>
          <w:rFonts w:ascii="Verdana" w:hAnsi="Verdana"/>
          <w:b/>
          <w:w w:val="90"/>
          <w:kern w:val="2"/>
          <w:sz w:val="20"/>
          <w:szCs w:val="20"/>
        </w:rPr>
        <w:tab/>
      </w:r>
      <w:r>
        <w:rPr>
          <w:rFonts w:ascii="Verdana" w:hAnsi="Verdana"/>
          <w:b/>
          <w:w w:val="90"/>
          <w:kern w:val="2"/>
          <w:sz w:val="20"/>
          <w:szCs w:val="20"/>
        </w:rPr>
        <w:tab/>
      </w:r>
      <w:r>
        <w:rPr>
          <w:rFonts w:ascii="Verdana" w:hAnsi="Verdana"/>
          <w:b/>
          <w:w w:val="90"/>
          <w:kern w:val="2"/>
          <w:sz w:val="20"/>
          <w:szCs w:val="20"/>
        </w:rPr>
        <w:tab/>
      </w:r>
      <w:r>
        <w:rPr>
          <w:rFonts w:ascii="Verdana" w:hAnsi="Verdana"/>
          <w:b/>
          <w:w w:val="90"/>
          <w:kern w:val="2"/>
          <w:sz w:val="20"/>
          <w:szCs w:val="20"/>
        </w:rPr>
        <w:tab/>
      </w:r>
      <w:r>
        <w:rPr>
          <w:rFonts w:ascii="Verdana" w:hAnsi="Verdana"/>
          <w:b/>
          <w:w w:val="90"/>
          <w:kern w:val="2"/>
          <w:sz w:val="20"/>
          <w:szCs w:val="20"/>
        </w:rPr>
        <w:tab/>
      </w:r>
      <w:r>
        <w:rPr>
          <w:rFonts w:ascii="Verdana" w:hAnsi="Verdana"/>
          <w:b/>
          <w:w w:val="90"/>
          <w:kern w:val="2"/>
          <w:sz w:val="20"/>
          <w:szCs w:val="20"/>
        </w:rPr>
        <w:tab/>
      </w:r>
      <w:r>
        <w:rPr>
          <w:rFonts w:ascii="Verdana" w:hAnsi="Verdana"/>
          <w:b/>
          <w:w w:val="90"/>
          <w:kern w:val="2"/>
          <w:sz w:val="20"/>
          <w:szCs w:val="20"/>
        </w:rPr>
        <w:tab/>
      </w:r>
      <w:r>
        <w:rPr>
          <w:rFonts w:ascii="Verdana" w:hAnsi="Verdana"/>
          <w:b/>
          <w:w w:val="90"/>
          <w:kern w:val="2"/>
          <w:sz w:val="20"/>
          <w:szCs w:val="20"/>
        </w:rPr>
        <w:tab/>
        <w:t>WYKONAWCA</w:t>
      </w:r>
    </w:p>
    <w:p w14:paraId="76862EFC" w14:textId="72F4713F" w:rsidR="00280B76" w:rsidRDefault="00280B76" w:rsidP="00280B76">
      <w:pPr>
        <w:spacing w:line="260" w:lineRule="atLeast"/>
        <w:rPr>
          <w:rFonts w:ascii="Verdana" w:hAnsi="Verdana" w:cs="Verdana"/>
          <w:b/>
          <w:bCs/>
          <w:w w:val="90"/>
          <w:sz w:val="20"/>
          <w:szCs w:val="20"/>
        </w:rPr>
      </w:pPr>
    </w:p>
    <w:sectPr w:rsidR="00280B76" w:rsidSect="00125F80">
      <w:footerReference w:type="default" r:id="rId8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C444F" w14:textId="77777777" w:rsidR="00FF339D" w:rsidRDefault="00FF339D" w:rsidP="00280B76">
      <w:r>
        <w:separator/>
      </w:r>
    </w:p>
  </w:endnote>
  <w:endnote w:type="continuationSeparator" w:id="0">
    <w:p w14:paraId="5A03D6DA" w14:textId="77777777" w:rsidR="00FF339D" w:rsidRDefault="00FF339D" w:rsidP="00280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roman"/>
    <w:pitch w:val="variable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83636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823DC32" w14:textId="2A6B7D08" w:rsidR="00280B76" w:rsidRDefault="00280B76">
            <w:pPr>
              <w:pStyle w:val="Stopka"/>
              <w:jc w:val="right"/>
            </w:pPr>
            <w:r w:rsidRPr="00280B76">
              <w:rPr>
                <w:rFonts w:ascii="Verdana" w:hAnsi="Verdana"/>
                <w:b/>
                <w:sz w:val="16"/>
                <w:szCs w:val="16"/>
              </w:rPr>
              <w:t xml:space="preserve">Strona </w:t>
            </w:r>
            <w:r w:rsidRPr="00280B76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280B76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280B76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8C7530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5</w:t>
            </w:r>
            <w:r w:rsidRPr="00280B76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280B76">
              <w:rPr>
                <w:rFonts w:ascii="Verdana" w:hAnsi="Verdana"/>
                <w:b/>
                <w:sz w:val="16"/>
                <w:szCs w:val="16"/>
              </w:rPr>
              <w:t xml:space="preserve"> z </w:t>
            </w:r>
            <w:r w:rsidRPr="00280B76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280B76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280B76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8C7530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5</w:t>
            </w:r>
            <w:r w:rsidRPr="00280B76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2C34521" w14:textId="77777777" w:rsidR="00280B76" w:rsidRDefault="00280B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4D038" w14:textId="77777777" w:rsidR="00FF339D" w:rsidRDefault="00FF339D" w:rsidP="00280B76">
      <w:r>
        <w:separator/>
      </w:r>
    </w:p>
  </w:footnote>
  <w:footnote w:type="continuationSeparator" w:id="0">
    <w:p w14:paraId="5A99EDE3" w14:textId="77777777" w:rsidR="00FF339D" w:rsidRDefault="00FF339D" w:rsidP="00280B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72D275AA"/>
    <w:lvl w:ilvl="0" w:tplc="6736E31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cs="Times New Roman"/>
      </w:rPr>
    </w:lvl>
    <w:lvl w:ilvl="1" w:tplc="7D6AD3E0">
      <w:start w:val="2"/>
      <w:numFmt w:val="lowerLetter"/>
      <w:lvlText w:val="%2)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47DC1CE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plc="F224050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plc="3782EFE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plc="1FC666B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plc="2A44E86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plc="2C5401A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30428E"/>
    <w:multiLevelType w:val="multilevel"/>
    <w:tmpl w:val="3A0C39F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i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33A78CD"/>
    <w:multiLevelType w:val="hybridMultilevel"/>
    <w:tmpl w:val="AF6C2D30"/>
    <w:lvl w:ilvl="0" w:tplc="0F36D2B8">
      <w:start w:val="1"/>
      <w:numFmt w:val="lowerLetter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DD33D3"/>
    <w:multiLevelType w:val="hybridMultilevel"/>
    <w:tmpl w:val="D5CED94C"/>
    <w:lvl w:ilvl="0" w:tplc="FFFFFFFF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</w:lvl>
    <w:lvl w:ilvl="1" w:tplc="808A9658">
      <w:start w:val="1"/>
      <w:numFmt w:val="decimal"/>
      <w:lvlText w:val="%2."/>
      <w:lvlJc w:val="left"/>
      <w:pPr>
        <w:tabs>
          <w:tab w:val="num" w:pos="1040"/>
        </w:tabs>
        <w:ind w:left="1040" w:hanging="360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2" w:tplc="FFFFFFFF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abstractNum w:abstractNumId="4" w15:restartNumberingAfterBreak="0">
    <w:nsid w:val="144135F5"/>
    <w:multiLevelType w:val="hybridMultilevel"/>
    <w:tmpl w:val="F58490C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E63ED"/>
    <w:multiLevelType w:val="hybridMultilevel"/>
    <w:tmpl w:val="2D78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C711A1F"/>
    <w:multiLevelType w:val="hybridMultilevel"/>
    <w:tmpl w:val="A91631A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E954579"/>
    <w:multiLevelType w:val="hybridMultilevel"/>
    <w:tmpl w:val="802EECE8"/>
    <w:lvl w:ilvl="0" w:tplc="E312D164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E9A0050"/>
    <w:multiLevelType w:val="hybridMultilevel"/>
    <w:tmpl w:val="5D922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C081A"/>
    <w:multiLevelType w:val="hybridMultilevel"/>
    <w:tmpl w:val="AD02A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E5DA1"/>
    <w:multiLevelType w:val="hybridMultilevel"/>
    <w:tmpl w:val="0BAAB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B71FD1"/>
    <w:multiLevelType w:val="hybridMultilevel"/>
    <w:tmpl w:val="49ACC04C"/>
    <w:lvl w:ilvl="0" w:tplc="CC9E5B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FB87AD4"/>
    <w:multiLevelType w:val="hybridMultilevel"/>
    <w:tmpl w:val="FA5C2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133CD8"/>
    <w:multiLevelType w:val="hybridMultilevel"/>
    <w:tmpl w:val="D3AAAE3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1914328"/>
    <w:multiLevelType w:val="hybridMultilevel"/>
    <w:tmpl w:val="772689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B87CEE"/>
    <w:multiLevelType w:val="hybridMultilevel"/>
    <w:tmpl w:val="5D2A8B9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685E1F9A"/>
    <w:multiLevelType w:val="hybridMultilevel"/>
    <w:tmpl w:val="1FA6809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A5464AF"/>
    <w:multiLevelType w:val="hybridMultilevel"/>
    <w:tmpl w:val="14D244FA"/>
    <w:lvl w:ilvl="0" w:tplc="C674ECDA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097170B"/>
    <w:multiLevelType w:val="hybridMultilevel"/>
    <w:tmpl w:val="3C4EE5BC"/>
    <w:lvl w:ilvl="0" w:tplc="6A20D110">
      <w:start w:val="1"/>
      <w:numFmt w:val="decimal"/>
      <w:lvlText w:val="%1)"/>
      <w:lvlJc w:val="left"/>
      <w:pPr>
        <w:tabs>
          <w:tab w:val="num" w:pos="822"/>
        </w:tabs>
        <w:ind w:left="822" w:hanging="397"/>
      </w:pPr>
      <w:rPr>
        <w:rFonts w:hint="default"/>
        <w:b w:val="0"/>
      </w:rPr>
    </w:lvl>
    <w:lvl w:ilvl="1" w:tplc="24E8612E">
      <w:start w:val="3"/>
      <w:numFmt w:val="bullet"/>
      <w:lvlText w:val="-"/>
      <w:lvlJc w:val="left"/>
      <w:pPr>
        <w:tabs>
          <w:tab w:val="num" w:pos="1865"/>
        </w:tabs>
        <w:ind w:left="1865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9" w15:restartNumberingAfterBreak="0">
    <w:nsid w:val="74547B5F"/>
    <w:multiLevelType w:val="hybridMultilevel"/>
    <w:tmpl w:val="AD88E462"/>
    <w:lvl w:ilvl="0" w:tplc="FFFFFFFF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40"/>
        </w:tabs>
        <w:ind w:left="10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abstractNum w:abstractNumId="20" w15:restartNumberingAfterBreak="0">
    <w:nsid w:val="7CF1047D"/>
    <w:multiLevelType w:val="hybridMultilevel"/>
    <w:tmpl w:val="AD88E462"/>
    <w:lvl w:ilvl="0" w:tplc="FFFFFFFF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40"/>
        </w:tabs>
        <w:ind w:left="10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0"/>
  </w:num>
  <w:num w:numId="5">
    <w:abstractNumId w:val="18"/>
  </w:num>
  <w:num w:numId="6">
    <w:abstractNumId w:val="11"/>
  </w:num>
  <w:num w:numId="7">
    <w:abstractNumId w:val="7"/>
  </w:num>
  <w:num w:numId="8">
    <w:abstractNumId w:val="3"/>
  </w:num>
  <w:num w:numId="9">
    <w:abstractNumId w:val="4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7"/>
  </w:num>
  <w:num w:numId="15">
    <w:abstractNumId w:val="6"/>
  </w:num>
  <w:num w:numId="16">
    <w:abstractNumId w:val="14"/>
  </w:num>
  <w:num w:numId="17">
    <w:abstractNumId w:val="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B76"/>
    <w:rsid w:val="0000219C"/>
    <w:rsid w:val="00006E89"/>
    <w:rsid w:val="000071E8"/>
    <w:rsid w:val="00014FAA"/>
    <w:rsid w:val="00025710"/>
    <w:rsid w:val="0003049D"/>
    <w:rsid w:val="00033007"/>
    <w:rsid w:val="000460C0"/>
    <w:rsid w:val="000549F7"/>
    <w:rsid w:val="00067D50"/>
    <w:rsid w:val="00073DA1"/>
    <w:rsid w:val="00077D49"/>
    <w:rsid w:val="0008396D"/>
    <w:rsid w:val="00093C0F"/>
    <w:rsid w:val="000C141D"/>
    <w:rsid w:val="000E4E6D"/>
    <w:rsid w:val="001062CE"/>
    <w:rsid w:val="00125F80"/>
    <w:rsid w:val="001301D6"/>
    <w:rsid w:val="001318D3"/>
    <w:rsid w:val="001362F4"/>
    <w:rsid w:val="001574A3"/>
    <w:rsid w:val="00177110"/>
    <w:rsid w:val="00182850"/>
    <w:rsid w:val="00183C93"/>
    <w:rsid w:val="002004F9"/>
    <w:rsid w:val="00204BD4"/>
    <w:rsid w:val="00207C2A"/>
    <w:rsid w:val="002143A8"/>
    <w:rsid w:val="00217843"/>
    <w:rsid w:val="002265B8"/>
    <w:rsid w:val="0023201B"/>
    <w:rsid w:val="002414A6"/>
    <w:rsid w:val="002525D6"/>
    <w:rsid w:val="00257254"/>
    <w:rsid w:val="00280B76"/>
    <w:rsid w:val="0028764C"/>
    <w:rsid w:val="00291DD5"/>
    <w:rsid w:val="00292CDC"/>
    <w:rsid w:val="00295E2B"/>
    <w:rsid w:val="002961A5"/>
    <w:rsid w:val="002A4D90"/>
    <w:rsid w:val="002A7BFC"/>
    <w:rsid w:val="002B217C"/>
    <w:rsid w:val="002C6541"/>
    <w:rsid w:val="002E3A5C"/>
    <w:rsid w:val="00301A6B"/>
    <w:rsid w:val="00311B5A"/>
    <w:rsid w:val="00312FA0"/>
    <w:rsid w:val="0032672A"/>
    <w:rsid w:val="00354980"/>
    <w:rsid w:val="00355C1B"/>
    <w:rsid w:val="003608BF"/>
    <w:rsid w:val="003902C6"/>
    <w:rsid w:val="0039230D"/>
    <w:rsid w:val="00392F8A"/>
    <w:rsid w:val="00395FDC"/>
    <w:rsid w:val="003C6DD0"/>
    <w:rsid w:val="003C77DE"/>
    <w:rsid w:val="003C7B00"/>
    <w:rsid w:val="003D4E0F"/>
    <w:rsid w:val="003D5F5F"/>
    <w:rsid w:val="003D7570"/>
    <w:rsid w:val="003E2E5B"/>
    <w:rsid w:val="00400D73"/>
    <w:rsid w:val="00403D54"/>
    <w:rsid w:val="004101B2"/>
    <w:rsid w:val="00437E73"/>
    <w:rsid w:val="004440A4"/>
    <w:rsid w:val="00461C7B"/>
    <w:rsid w:val="00481B58"/>
    <w:rsid w:val="004B1501"/>
    <w:rsid w:val="004D6B9B"/>
    <w:rsid w:val="004E24D2"/>
    <w:rsid w:val="004F1092"/>
    <w:rsid w:val="0050241D"/>
    <w:rsid w:val="005024BC"/>
    <w:rsid w:val="00503C3E"/>
    <w:rsid w:val="0053266A"/>
    <w:rsid w:val="00550EB9"/>
    <w:rsid w:val="00557690"/>
    <w:rsid w:val="00570C78"/>
    <w:rsid w:val="00591B72"/>
    <w:rsid w:val="005923BB"/>
    <w:rsid w:val="005B5226"/>
    <w:rsid w:val="00607953"/>
    <w:rsid w:val="00616029"/>
    <w:rsid w:val="00650FE1"/>
    <w:rsid w:val="00655686"/>
    <w:rsid w:val="00696D53"/>
    <w:rsid w:val="006A4BA0"/>
    <w:rsid w:val="006F7AC4"/>
    <w:rsid w:val="00735803"/>
    <w:rsid w:val="00744409"/>
    <w:rsid w:val="0076397E"/>
    <w:rsid w:val="007846E0"/>
    <w:rsid w:val="007870EE"/>
    <w:rsid w:val="00795D4F"/>
    <w:rsid w:val="007B0B54"/>
    <w:rsid w:val="007B1DA6"/>
    <w:rsid w:val="007C37D2"/>
    <w:rsid w:val="007D1DC9"/>
    <w:rsid w:val="007D41D0"/>
    <w:rsid w:val="007D4A6F"/>
    <w:rsid w:val="007D661D"/>
    <w:rsid w:val="007D686C"/>
    <w:rsid w:val="007D6EE5"/>
    <w:rsid w:val="007E5AF7"/>
    <w:rsid w:val="00813361"/>
    <w:rsid w:val="00826473"/>
    <w:rsid w:val="00831A31"/>
    <w:rsid w:val="00843753"/>
    <w:rsid w:val="0084778C"/>
    <w:rsid w:val="00851CFA"/>
    <w:rsid w:val="00862EAF"/>
    <w:rsid w:val="008702B3"/>
    <w:rsid w:val="008B3341"/>
    <w:rsid w:val="008C7530"/>
    <w:rsid w:val="008D5819"/>
    <w:rsid w:val="008D7941"/>
    <w:rsid w:val="008E048B"/>
    <w:rsid w:val="008E1863"/>
    <w:rsid w:val="008E24FD"/>
    <w:rsid w:val="008F0D9E"/>
    <w:rsid w:val="008F6E93"/>
    <w:rsid w:val="00916ADD"/>
    <w:rsid w:val="009246D8"/>
    <w:rsid w:val="00924BFC"/>
    <w:rsid w:val="00930F0B"/>
    <w:rsid w:val="00934CBF"/>
    <w:rsid w:val="00957547"/>
    <w:rsid w:val="009661F7"/>
    <w:rsid w:val="009A6526"/>
    <w:rsid w:val="009B6086"/>
    <w:rsid w:val="009C40A4"/>
    <w:rsid w:val="009F338E"/>
    <w:rsid w:val="009F5C8C"/>
    <w:rsid w:val="00A02443"/>
    <w:rsid w:val="00A04261"/>
    <w:rsid w:val="00A24799"/>
    <w:rsid w:val="00A331F1"/>
    <w:rsid w:val="00A53455"/>
    <w:rsid w:val="00A61E73"/>
    <w:rsid w:val="00A764DD"/>
    <w:rsid w:val="00A85B1A"/>
    <w:rsid w:val="00AB0F66"/>
    <w:rsid w:val="00AB2840"/>
    <w:rsid w:val="00AC31C7"/>
    <w:rsid w:val="00AD6F3F"/>
    <w:rsid w:val="00AE4C94"/>
    <w:rsid w:val="00AF42E6"/>
    <w:rsid w:val="00AF7BC6"/>
    <w:rsid w:val="00B11CFA"/>
    <w:rsid w:val="00B32F62"/>
    <w:rsid w:val="00B365DE"/>
    <w:rsid w:val="00B54F3F"/>
    <w:rsid w:val="00B756CC"/>
    <w:rsid w:val="00B75DEE"/>
    <w:rsid w:val="00B91ED0"/>
    <w:rsid w:val="00B92048"/>
    <w:rsid w:val="00B96AB6"/>
    <w:rsid w:val="00B97A5E"/>
    <w:rsid w:val="00BA30C6"/>
    <w:rsid w:val="00BA7826"/>
    <w:rsid w:val="00BB3878"/>
    <w:rsid w:val="00BB7FED"/>
    <w:rsid w:val="00BC0D9E"/>
    <w:rsid w:val="00BC29D5"/>
    <w:rsid w:val="00BF7BA1"/>
    <w:rsid w:val="00C20EC0"/>
    <w:rsid w:val="00C2499E"/>
    <w:rsid w:val="00C33E9E"/>
    <w:rsid w:val="00C3532E"/>
    <w:rsid w:val="00C42F8F"/>
    <w:rsid w:val="00C4563F"/>
    <w:rsid w:val="00C46BAA"/>
    <w:rsid w:val="00C47CE4"/>
    <w:rsid w:val="00C514FA"/>
    <w:rsid w:val="00C57F9B"/>
    <w:rsid w:val="00C82C64"/>
    <w:rsid w:val="00C854B8"/>
    <w:rsid w:val="00C960BE"/>
    <w:rsid w:val="00D13E99"/>
    <w:rsid w:val="00D2184D"/>
    <w:rsid w:val="00D249A9"/>
    <w:rsid w:val="00D2597D"/>
    <w:rsid w:val="00D26394"/>
    <w:rsid w:val="00D352F9"/>
    <w:rsid w:val="00D529B3"/>
    <w:rsid w:val="00D571DD"/>
    <w:rsid w:val="00D669D3"/>
    <w:rsid w:val="00D73673"/>
    <w:rsid w:val="00D778F4"/>
    <w:rsid w:val="00D86E65"/>
    <w:rsid w:val="00DB323F"/>
    <w:rsid w:val="00DB432C"/>
    <w:rsid w:val="00DB4E4E"/>
    <w:rsid w:val="00DE6FD4"/>
    <w:rsid w:val="00DF2D69"/>
    <w:rsid w:val="00E019AB"/>
    <w:rsid w:val="00E064A7"/>
    <w:rsid w:val="00E62366"/>
    <w:rsid w:val="00E630E5"/>
    <w:rsid w:val="00E7379D"/>
    <w:rsid w:val="00E80328"/>
    <w:rsid w:val="00E95A13"/>
    <w:rsid w:val="00EA760A"/>
    <w:rsid w:val="00EC14AD"/>
    <w:rsid w:val="00EC1CE6"/>
    <w:rsid w:val="00EC5141"/>
    <w:rsid w:val="00ED0707"/>
    <w:rsid w:val="00ED3B26"/>
    <w:rsid w:val="00EE1D29"/>
    <w:rsid w:val="00EE4812"/>
    <w:rsid w:val="00F26029"/>
    <w:rsid w:val="00F45F58"/>
    <w:rsid w:val="00F641C7"/>
    <w:rsid w:val="00F70EEA"/>
    <w:rsid w:val="00F9143F"/>
    <w:rsid w:val="00F92EFC"/>
    <w:rsid w:val="00FB7E28"/>
    <w:rsid w:val="00FF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304A7"/>
  <w15:chartTrackingRefBased/>
  <w15:docId w15:val="{DA6A1A41-ED91-4275-8DE2-86B4D4A2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 Znak, Znak Znak Znak Znak Znak"/>
    <w:basedOn w:val="Normalny"/>
    <w:link w:val="TekstpodstawowyZnak"/>
    <w:rsid w:val="00280B76"/>
    <w:rPr>
      <w:rFonts w:ascii="Arial" w:hAnsi="Arial"/>
      <w:szCs w:val="20"/>
    </w:rPr>
  </w:style>
  <w:style w:type="character" w:customStyle="1" w:styleId="TekstpodstawowyZnak">
    <w:name w:val="Tekst podstawowy Znak"/>
    <w:aliases w:val="a2 Znak, Znak Znak, Znak Znak Znak Znak Znak Znak"/>
    <w:basedOn w:val="Domylnaczcionkaakapitu"/>
    <w:link w:val="Tekstpodstawowy"/>
    <w:rsid w:val="00280B76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80B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0B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80B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0B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Normal,Akapit z listą3,Akapit z listą31,Wypunktowanie,Normal2,Asia 2  Akapit z listą,tekst normalny,Obiekt,List Paragraph1"/>
    <w:basedOn w:val="Normalny"/>
    <w:link w:val="AkapitzlistZnak"/>
    <w:uiPriority w:val="34"/>
    <w:qFormat/>
    <w:rsid w:val="007870E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39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96D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42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2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2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2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2E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F4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-s">
    <w:name w:val="a_lb-s"/>
    <w:basedOn w:val="Domylnaczcionkaakapitu"/>
    <w:rsid w:val="00D2184D"/>
  </w:style>
  <w:style w:type="character" w:customStyle="1" w:styleId="fn-ref">
    <w:name w:val="fn-ref"/>
    <w:basedOn w:val="Domylnaczcionkaakapitu"/>
    <w:rsid w:val="00D2184D"/>
  </w:style>
  <w:style w:type="paragraph" w:styleId="NormalnyWeb">
    <w:name w:val="Normal (Web)"/>
    <w:basedOn w:val="Normalny"/>
    <w:uiPriority w:val="99"/>
    <w:semiHidden/>
    <w:unhideWhenUsed/>
    <w:rsid w:val="00D2184D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EE4812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,Obiekt Znak,List Paragraph1 Znak"/>
    <w:link w:val="Akapitzlist"/>
    <w:uiPriority w:val="34"/>
    <w:qFormat/>
    <w:rsid w:val="007D1D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591B72"/>
    <w:pPr>
      <w:suppressAutoHyphens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98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56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75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81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0544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96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211170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66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50687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84667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0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159613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86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851325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89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79436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63315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48374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36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4253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0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04557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7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89718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4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90988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77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9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524F4-2C10-40CC-8701-A36B51637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1902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Zajęcka Agata</dc:creator>
  <cp:keywords/>
  <dc:description/>
  <cp:lastModifiedBy>Warchałowski Krzysztof</cp:lastModifiedBy>
  <cp:revision>2</cp:revision>
  <cp:lastPrinted>2023-05-05T06:21:00Z</cp:lastPrinted>
  <dcterms:created xsi:type="dcterms:W3CDTF">2025-08-21T13:23:00Z</dcterms:created>
  <dcterms:modified xsi:type="dcterms:W3CDTF">2025-08-21T13:23:00Z</dcterms:modified>
</cp:coreProperties>
</file>